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380A" w14:textId="77777777" w:rsidR="004B1B5A" w:rsidRDefault="00DA1E17">
      <w:pPr>
        <w:rPr>
          <w:b/>
          <w:sz w:val="28"/>
          <w:szCs w:val="28"/>
        </w:rPr>
      </w:pPr>
      <w:r w:rsidRPr="00DA1E17">
        <w:rPr>
          <w:b/>
          <w:sz w:val="28"/>
          <w:szCs w:val="28"/>
        </w:rPr>
        <w:t>Såhär skapar du ”block” för GDPR-info</w:t>
      </w:r>
    </w:p>
    <w:p w14:paraId="165F9D18" w14:textId="77777777" w:rsidR="00DA1E17" w:rsidRPr="00DA1E17" w:rsidRDefault="00DA1E17">
      <w:pPr>
        <w:rPr>
          <w:b/>
          <w:sz w:val="28"/>
          <w:szCs w:val="28"/>
        </w:rPr>
      </w:pPr>
    </w:p>
    <w:p w14:paraId="6D1A63CE" w14:textId="77777777" w:rsidR="00E25848" w:rsidRDefault="00E25848"/>
    <w:p w14:paraId="7A5803E2" w14:textId="627B9B59" w:rsidR="00DA1E17" w:rsidRDefault="002F3013">
      <w:bookmarkStart w:id="0" w:name="_GoBack"/>
      <w:r>
        <w:rPr>
          <w:noProof/>
        </w:rPr>
        <w:drawing>
          <wp:inline distT="0" distB="0" distL="0" distR="0" wp14:anchorId="565110D2" wp14:editId="258A8273">
            <wp:extent cx="4375150" cy="1450584"/>
            <wp:effectExtent l="0" t="0" r="635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8487" cy="145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606E6">
        <w:rPr>
          <w:noProof/>
        </w:rPr>
        <w:drawing>
          <wp:inline distT="0" distB="0" distL="0" distR="0" wp14:anchorId="3B0391AE" wp14:editId="12F88CB7">
            <wp:extent cx="5619750" cy="33051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ECFD" w14:textId="77777777" w:rsidR="00DA1E17" w:rsidRDefault="00DA1E17"/>
    <w:p w14:paraId="787AD340" w14:textId="603233C1" w:rsidR="00E25848" w:rsidRDefault="007606E6">
      <w:r>
        <w:rPr>
          <w:noProof/>
        </w:rPr>
        <w:lastRenderedPageBreak/>
        <w:drawing>
          <wp:inline distT="0" distB="0" distL="0" distR="0" wp14:anchorId="00F85FB0" wp14:editId="454B6C5D">
            <wp:extent cx="5760720" cy="5238115"/>
            <wp:effectExtent l="0" t="0" r="0" b="63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72F9E" w14:textId="77777777" w:rsidR="00E25848" w:rsidRDefault="00E25848"/>
    <w:p w14:paraId="7DBA937E" w14:textId="77777777" w:rsidR="00E25848" w:rsidRDefault="00E25848"/>
    <w:p w14:paraId="79B93378" w14:textId="77777777" w:rsidR="00E25848" w:rsidRDefault="00E25848"/>
    <w:p w14:paraId="50F8759C" w14:textId="77777777" w:rsidR="00E25848" w:rsidRDefault="00E25848">
      <w:r>
        <w:rPr>
          <w:noProof/>
          <w:lang w:eastAsia="sv-SE"/>
        </w:rPr>
        <w:lastRenderedPageBreak/>
        <w:drawing>
          <wp:inline distT="0" distB="0" distL="0" distR="0" wp14:anchorId="620E467C" wp14:editId="58B2E13B">
            <wp:extent cx="5760720" cy="5005705"/>
            <wp:effectExtent l="0" t="0" r="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B49E" w14:textId="77777777" w:rsidR="00E25848" w:rsidRDefault="00E25848"/>
    <w:p w14:paraId="2351EE29" w14:textId="77777777" w:rsidR="00DA1E17" w:rsidRDefault="00DA1E17"/>
    <w:p w14:paraId="192A6FCA" w14:textId="77777777" w:rsidR="00DA1E17" w:rsidRDefault="00DA1E17"/>
    <w:p w14:paraId="0C0F6A82" w14:textId="77777777" w:rsidR="00DA1E17" w:rsidRDefault="00DA1E17"/>
    <w:p w14:paraId="4675B3B3" w14:textId="77777777" w:rsidR="00DA1E17" w:rsidRDefault="00DA1E17"/>
    <w:p w14:paraId="2C7BB5E4" w14:textId="77777777" w:rsidR="00DA1E17" w:rsidRDefault="00DA1E17"/>
    <w:p w14:paraId="20FDB9D5" w14:textId="77777777" w:rsidR="00DA1E17" w:rsidRDefault="00DA1E17"/>
    <w:p w14:paraId="40CED73A" w14:textId="77777777" w:rsidR="00DA1E17" w:rsidRDefault="00DA1E17"/>
    <w:p w14:paraId="5A23A469" w14:textId="77777777" w:rsidR="00DA1E17" w:rsidRDefault="00DA1E17"/>
    <w:p w14:paraId="24672FE8" w14:textId="77777777" w:rsidR="00DA1E17" w:rsidRDefault="00DA1E17"/>
    <w:p w14:paraId="25A59001" w14:textId="77777777" w:rsidR="00DA1E17" w:rsidRDefault="00DA1E17"/>
    <w:p w14:paraId="5B923D18" w14:textId="77777777" w:rsidR="00DA1E17" w:rsidRDefault="00DA1E17"/>
    <w:p w14:paraId="143EAD8B" w14:textId="77777777" w:rsidR="00DA1E17" w:rsidRDefault="00DA1E17"/>
    <w:p w14:paraId="43946F95" w14:textId="77777777" w:rsidR="00DA1E17" w:rsidRDefault="00DA1E17"/>
    <w:p w14:paraId="308988E9" w14:textId="77777777" w:rsidR="00DA1E17" w:rsidRDefault="00DA1E17"/>
    <w:p w14:paraId="27562E0F" w14:textId="77777777" w:rsidR="00DA1E17" w:rsidRDefault="00DA1E17">
      <w:pPr>
        <w:rPr>
          <w:rFonts w:asciiTheme="majorHAnsi" w:hAnsiTheme="majorHAnsi" w:cstheme="majorHAnsi"/>
          <w:b/>
          <w:sz w:val="28"/>
          <w:szCs w:val="28"/>
        </w:rPr>
      </w:pPr>
      <w:r w:rsidRPr="00DA1E17">
        <w:rPr>
          <w:rFonts w:asciiTheme="majorHAnsi" w:hAnsiTheme="majorHAnsi" w:cstheme="majorHAnsi"/>
          <w:b/>
          <w:sz w:val="28"/>
          <w:szCs w:val="28"/>
        </w:rPr>
        <w:lastRenderedPageBreak/>
        <w:t>Såhär ser GDPR-informationen ut på sidan</w:t>
      </w:r>
    </w:p>
    <w:p w14:paraId="3031C001" w14:textId="77777777" w:rsidR="00DA1E17" w:rsidRPr="00DA1E17" w:rsidRDefault="00DA1E17">
      <w:pPr>
        <w:rPr>
          <w:rFonts w:asciiTheme="majorHAnsi" w:hAnsiTheme="majorHAnsi" w:cstheme="majorHAnsi"/>
          <w:b/>
          <w:sz w:val="28"/>
          <w:szCs w:val="28"/>
        </w:rPr>
      </w:pPr>
    </w:p>
    <w:p w14:paraId="7F9FB5EF" w14:textId="524CD7F1" w:rsidR="00E25848" w:rsidRDefault="001509E4">
      <w:r>
        <w:rPr>
          <w:noProof/>
        </w:rPr>
        <w:drawing>
          <wp:inline distT="0" distB="0" distL="0" distR="0" wp14:anchorId="690522B9" wp14:editId="6B55F4C7">
            <wp:extent cx="5760720" cy="42233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8E48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62462EC1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397C90B5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7AC84D7C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7151972A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62210FAE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296375EE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67AFFEA1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65C85827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51EABF10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35B09C0F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535FBDB8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1AFE269F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231C4F05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10104192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5AB02DD8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33DB8CF7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08BB9CE0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207DF93F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1BCF9E63" w14:textId="77777777" w:rsidR="00DA1E17" w:rsidRPr="001509E4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</w:rPr>
      </w:pPr>
    </w:p>
    <w:p w14:paraId="06FBEDCC" w14:textId="77777777" w:rsidR="00DA1E17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  <w:lang w:val="en"/>
        </w:rPr>
      </w:pPr>
      <w:proofErr w:type="spellStart"/>
      <w:r w:rsidRPr="00DA1E17">
        <w:rPr>
          <w:rFonts w:asciiTheme="majorHAnsi" w:hAnsiTheme="majorHAnsi" w:cstheme="majorHAnsi"/>
          <w:b/>
          <w:color w:val="212121"/>
          <w:sz w:val="28"/>
          <w:szCs w:val="28"/>
          <w:highlight w:val="yellow"/>
          <w:lang w:val="en"/>
        </w:rPr>
        <w:lastRenderedPageBreak/>
        <w:t>Engelsk</w:t>
      </w:r>
      <w:proofErr w:type="spellEnd"/>
      <w:r w:rsidRPr="00DA1E17">
        <w:rPr>
          <w:rFonts w:asciiTheme="majorHAnsi" w:hAnsiTheme="majorHAnsi" w:cstheme="majorHAnsi"/>
          <w:b/>
          <w:color w:val="212121"/>
          <w:sz w:val="28"/>
          <w:szCs w:val="28"/>
          <w:highlight w:val="yellow"/>
          <w:lang w:val="en"/>
        </w:rPr>
        <w:t xml:space="preserve"> version</w:t>
      </w:r>
    </w:p>
    <w:p w14:paraId="09DE5692" w14:textId="77777777" w:rsidR="00DA1E17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  <w:lang w:val="en"/>
        </w:rPr>
      </w:pPr>
    </w:p>
    <w:p w14:paraId="31ABE001" w14:textId="77777777" w:rsidR="00DA1E17" w:rsidRDefault="00DA1E17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  <w:lang w:val="en"/>
        </w:rPr>
      </w:pPr>
    </w:p>
    <w:p w14:paraId="29BD4C59" w14:textId="77777777" w:rsidR="00827240" w:rsidRPr="00DA1E17" w:rsidRDefault="00827240" w:rsidP="00827240">
      <w:pPr>
        <w:pStyle w:val="HTML-frformaterad"/>
        <w:shd w:val="clear" w:color="auto" w:fill="FFFFFF"/>
        <w:rPr>
          <w:rFonts w:asciiTheme="majorHAnsi" w:hAnsiTheme="majorHAnsi" w:cstheme="majorHAnsi"/>
          <w:b/>
          <w:color w:val="212121"/>
          <w:sz w:val="28"/>
          <w:szCs w:val="28"/>
          <w:lang w:val="en-US"/>
        </w:rPr>
      </w:pPr>
    </w:p>
    <w:p w14:paraId="5E26BED5" w14:textId="77777777" w:rsidR="00E25848" w:rsidRPr="00DA1E17" w:rsidRDefault="00E25848">
      <w:pPr>
        <w:rPr>
          <w:lang w:val="en-US"/>
        </w:rPr>
      </w:pPr>
      <w:bookmarkStart w:id="1" w:name="_Hlk23862722"/>
    </w:p>
    <w:p w14:paraId="0F73DCAE" w14:textId="77777777" w:rsidR="00E25848" w:rsidRDefault="00E25848" w:rsidP="00E2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</w:pPr>
      <w:r w:rsidRPr="00827240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I have taken part </w:t>
      </w:r>
      <w:r w:rsidR="00DA1E17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>of how the U</w:t>
      </w:r>
      <w:r w:rsidRPr="00E25848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niversity </w:t>
      </w:r>
      <w:r w:rsidR="00DA1E17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West </w:t>
      </w:r>
      <w:r w:rsidRPr="00E25848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handles the </w:t>
      </w:r>
      <w:r w:rsidR="00DA1E17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personal </w:t>
      </w:r>
      <w:r w:rsidRPr="00E25848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>data that is colle</w:t>
      </w:r>
      <w:r w:rsidR="00DA1E17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>cted via this form.  B</w:t>
      </w:r>
      <w:r w:rsidR="00827240" w:rsidRPr="00827240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y clicking “Send” I give my consent to </w:t>
      </w:r>
      <w:r w:rsidR="00DA1E17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>the usage of the data.</w:t>
      </w:r>
    </w:p>
    <w:p w14:paraId="6AE5B6E1" w14:textId="011662D5" w:rsidR="00827240" w:rsidRDefault="002F23A1" w:rsidP="00E2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</w:pPr>
      <w:r>
        <w:rPr>
          <w:rFonts w:asciiTheme="majorHAnsi" w:eastAsia="Times New Roman" w:hAnsiTheme="majorHAnsi" w:cstheme="majorHAnsi"/>
          <w:noProof/>
          <w:color w:val="212121"/>
          <w:sz w:val="28"/>
          <w:szCs w:val="28"/>
          <w:lang w:val="en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2419" wp14:editId="0CC21993">
                <wp:simplePos x="0" y="0"/>
                <wp:positionH relativeFrom="column">
                  <wp:posOffset>-25</wp:posOffset>
                </wp:positionH>
                <wp:positionV relativeFrom="paragraph">
                  <wp:posOffset>199669</wp:posOffset>
                </wp:positionV>
                <wp:extent cx="329184" cy="256032"/>
                <wp:effectExtent l="0" t="0" r="13970" b="107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560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F1656" id="Rektangel 6" o:spid="_x0000_s1026" style="position:absolute;margin-left:0;margin-top:15.7pt;width:25.9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09A5D45F" w14:textId="0D5BC910" w:rsidR="00827240" w:rsidRDefault="002F23A1" w:rsidP="00E2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</w:pPr>
      <w:r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           I</w:t>
      </w:r>
      <w:r w:rsidR="00827240"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  <w:t xml:space="preserve"> agree</w:t>
      </w:r>
    </w:p>
    <w:p w14:paraId="153D282F" w14:textId="663B3D7B" w:rsidR="002F23A1" w:rsidRDefault="002F23A1" w:rsidP="00E2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</w:pPr>
    </w:p>
    <w:p w14:paraId="09B2908C" w14:textId="225FFDD0" w:rsidR="002F23A1" w:rsidRDefault="002F23A1" w:rsidP="00E2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sz w:val="28"/>
          <w:szCs w:val="28"/>
          <w:lang w:val="en" w:eastAsia="sv-SE"/>
        </w:rPr>
      </w:pPr>
    </w:p>
    <w:p w14:paraId="200A8423" w14:textId="77777777" w:rsidR="00483361" w:rsidRPr="00E25848" w:rsidRDefault="00483361" w:rsidP="00E2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sz w:val="28"/>
          <w:szCs w:val="28"/>
          <w:lang w:val="en-US" w:eastAsia="sv-SE"/>
        </w:rPr>
      </w:pPr>
      <w:r w:rsidRPr="00DA1E17">
        <w:rPr>
          <w:rFonts w:asciiTheme="majorHAnsi" w:hAnsiTheme="majorHAnsi" w:cstheme="majorHAnsi"/>
          <w:b/>
          <w:color w:val="212121"/>
          <w:sz w:val="28"/>
          <w:szCs w:val="28"/>
          <w:lang w:val="en"/>
        </w:rPr>
        <w:t>Processing of personal data</w:t>
      </w:r>
    </w:p>
    <w:p w14:paraId="4E7BF0D4" w14:textId="77777777" w:rsidR="00827240" w:rsidRPr="00827240" w:rsidRDefault="00827240">
      <w:pPr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</w:pPr>
      <w:r w:rsidRPr="00827240">
        <w:rPr>
          <w:rFonts w:asciiTheme="majorHAnsi" w:hAnsiTheme="majorHAnsi" w:cstheme="majorHAnsi"/>
          <w:sz w:val="28"/>
          <w:szCs w:val="28"/>
          <w:lang w:val="en-US"/>
        </w:rPr>
        <w:br/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The University </w:t>
      </w:r>
      <w:r w:rsidRPr="00827240">
        <w:rPr>
          <w:rFonts w:asciiTheme="majorHAnsi" w:hAnsiTheme="majorHAnsi" w:cstheme="majorHAnsi"/>
          <w:color w:val="212121"/>
          <w:sz w:val="28"/>
          <w:szCs w:val="28"/>
          <w:u w:val="words"/>
          <w:shd w:val="clear" w:color="auto" w:fill="FFFFFF"/>
          <w:lang w:val="en-US"/>
        </w:rPr>
        <w:t>West</w:t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 needs your consent for handling your personal data collected in this </w:t>
      </w:r>
      <w:proofErr w:type="spellStart"/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form.The</w:t>
      </w:r>
      <w:proofErr w:type="spellEnd"/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 information is needed to plan and </w:t>
      </w:r>
      <w:r w:rsidR="0048336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manage</w:t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 the event, to communicate with you, and to meet any </w:t>
      </w:r>
      <w:r w:rsidR="0048336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requests about food</w:t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. The information will be processed by the </w:t>
      </w:r>
      <w:r w:rsidR="0048336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event </w:t>
      </w:r>
      <w:proofErr w:type="gramStart"/>
      <w:r w:rsidR="0048336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coordinator</w:t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, and</w:t>
      </w:r>
      <w:proofErr w:type="gramEnd"/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 will be deleted after the event. </w:t>
      </w:r>
    </w:p>
    <w:p w14:paraId="03D2E51D" w14:textId="77777777" w:rsidR="00827240" w:rsidRDefault="00827240">
      <w:pPr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</w:pP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Read more about how the University West process</w:t>
      </w:r>
      <w:r w:rsidR="0048336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es </w:t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your information and </w:t>
      </w:r>
      <w:r w:rsidR="0048336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>your rights.</w:t>
      </w:r>
      <w:r w:rsidRPr="00827240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     </w:t>
      </w:r>
      <w:hyperlink r:id="rId9" w:history="1">
        <w:r w:rsidR="00D23451" w:rsidRPr="00D275BD">
          <w:rPr>
            <w:rStyle w:val="Hyperlnk"/>
            <w:rFonts w:asciiTheme="majorHAnsi" w:hAnsiTheme="majorHAnsi" w:cstheme="majorHAnsi"/>
            <w:sz w:val="28"/>
            <w:szCs w:val="28"/>
            <w:shd w:val="clear" w:color="auto" w:fill="FFFFFF"/>
            <w:lang w:val="en-US"/>
          </w:rPr>
          <w:t>https://www.hv.se/en/gdpr</w:t>
        </w:r>
      </w:hyperlink>
      <w:r w:rsidR="00D23451"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bookmarkEnd w:id="1"/>
    <w:p w14:paraId="4CAC32D2" w14:textId="77777777" w:rsidR="00827240" w:rsidRDefault="00827240">
      <w:pPr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</w:pPr>
    </w:p>
    <w:p w14:paraId="05267F5B" w14:textId="77777777" w:rsidR="00827240" w:rsidRPr="00827240" w:rsidRDefault="00827240">
      <w:pPr>
        <w:rPr>
          <w:rFonts w:asciiTheme="majorHAnsi" w:hAnsiTheme="majorHAnsi" w:cstheme="majorHAnsi"/>
          <w:color w:val="212121"/>
          <w:sz w:val="28"/>
          <w:szCs w:val="28"/>
          <w:shd w:val="clear" w:color="auto" w:fill="FFFFFF"/>
          <w:lang w:val="en-US"/>
        </w:rPr>
      </w:pPr>
    </w:p>
    <w:p w14:paraId="30F06A1A" w14:textId="77777777" w:rsidR="00E25848" w:rsidRPr="00827240" w:rsidRDefault="00E25848">
      <w:pPr>
        <w:rPr>
          <w:lang w:val="en-US"/>
        </w:rPr>
      </w:pPr>
    </w:p>
    <w:sectPr w:rsidR="00E25848" w:rsidRPr="00827240" w:rsidSect="0082724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48"/>
    <w:rsid w:val="001509E4"/>
    <w:rsid w:val="002F23A1"/>
    <w:rsid w:val="002F3013"/>
    <w:rsid w:val="00483361"/>
    <w:rsid w:val="004B1B5A"/>
    <w:rsid w:val="007606E6"/>
    <w:rsid w:val="00827240"/>
    <w:rsid w:val="00A7204C"/>
    <w:rsid w:val="00D23451"/>
    <w:rsid w:val="00DA1E17"/>
    <w:rsid w:val="00E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C46C"/>
  <w15:chartTrackingRefBased/>
  <w15:docId w15:val="{AE304BB2-DCB2-49B7-B4CC-2340EE35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25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25848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82724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09E4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2F2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hv.se/en/gdp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Väst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Lystell Hed (HV)</dc:creator>
  <cp:keywords/>
  <dc:description/>
  <cp:lastModifiedBy>Marie Lystell Hed</cp:lastModifiedBy>
  <cp:revision>7</cp:revision>
  <dcterms:created xsi:type="dcterms:W3CDTF">2019-03-04T13:19:00Z</dcterms:created>
  <dcterms:modified xsi:type="dcterms:W3CDTF">2019-11-21T10:37:00Z</dcterms:modified>
</cp:coreProperties>
</file>