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C5880" w14:textId="77777777" w:rsidR="00893A7B" w:rsidRDefault="00893A7B">
      <w:pPr>
        <w:rPr>
          <w:b/>
          <w:bCs/>
          <w:sz w:val="32"/>
          <w:szCs w:val="32"/>
        </w:rPr>
      </w:pPr>
    </w:p>
    <w:p w14:paraId="28957BC2" w14:textId="75534E4A" w:rsidR="00893A7B" w:rsidRDefault="00A14946">
      <w:pPr>
        <w:rPr>
          <w:b/>
          <w:bCs/>
          <w:sz w:val="32"/>
          <w:szCs w:val="32"/>
        </w:rPr>
      </w:pPr>
      <w:r>
        <w:rPr>
          <w:noProof/>
        </w:rPr>
        <w:drawing>
          <wp:inline distT="0" distB="0" distL="0" distR="0" wp14:anchorId="00C27B44" wp14:editId="42631D07">
            <wp:extent cx="2053780" cy="1057835"/>
            <wp:effectExtent l="0" t="0" r="381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5934" cy="1064095"/>
                    </a:xfrm>
                    <a:prstGeom prst="rect">
                      <a:avLst/>
                    </a:prstGeom>
                    <a:noFill/>
                    <a:ln>
                      <a:noFill/>
                    </a:ln>
                  </pic:spPr>
                </pic:pic>
              </a:graphicData>
            </a:graphic>
          </wp:inline>
        </w:drawing>
      </w:r>
    </w:p>
    <w:p w14:paraId="60772197" w14:textId="0CEE04F0" w:rsidR="00893A7B" w:rsidRPr="004E1C7E" w:rsidRDefault="004E1C7E">
      <w:pPr>
        <w:rPr>
          <w:sz w:val="28"/>
          <w:szCs w:val="28"/>
        </w:rPr>
      </w:pPr>
      <w:r w:rsidRPr="004E1C7E">
        <w:rPr>
          <w:sz w:val="28"/>
          <w:szCs w:val="28"/>
        </w:rPr>
        <w:t>Institutionen för individ och samhälle</w:t>
      </w:r>
    </w:p>
    <w:p w14:paraId="1035D952" w14:textId="77777777" w:rsidR="004E1C7E" w:rsidRDefault="004E1C7E" w:rsidP="00893A7B">
      <w:pPr>
        <w:rPr>
          <w:sz w:val="72"/>
          <w:szCs w:val="72"/>
        </w:rPr>
      </w:pPr>
    </w:p>
    <w:p w14:paraId="0E51888E" w14:textId="77777777" w:rsidR="004E1C7E" w:rsidRDefault="004E1C7E" w:rsidP="00893A7B">
      <w:pPr>
        <w:rPr>
          <w:sz w:val="72"/>
          <w:szCs w:val="72"/>
        </w:rPr>
      </w:pPr>
    </w:p>
    <w:p w14:paraId="4CDC1547" w14:textId="7CDEE704" w:rsidR="00156A1F" w:rsidRDefault="00893A7B" w:rsidP="00893A7B">
      <w:pPr>
        <w:rPr>
          <w:sz w:val="72"/>
          <w:szCs w:val="72"/>
        </w:rPr>
      </w:pPr>
      <w:r w:rsidRPr="00156A1F">
        <w:rPr>
          <w:sz w:val="72"/>
          <w:szCs w:val="72"/>
        </w:rPr>
        <w:t>Anslag för forskning</w:t>
      </w:r>
      <w:r w:rsidR="00156A1F">
        <w:rPr>
          <w:sz w:val="72"/>
          <w:szCs w:val="72"/>
        </w:rPr>
        <w:br/>
      </w:r>
      <w:r w:rsidRPr="00156A1F">
        <w:rPr>
          <w:sz w:val="72"/>
          <w:szCs w:val="72"/>
        </w:rPr>
        <w:t>och forskningsfrämjande aktiviteter</w:t>
      </w:r>
    </w:p>
    <w:p w14:paraId="4B73BF2B" w14:textId="2A2C65B6" w:rsidR="0025317D" w:rsidRDefault="0025317D">
      <w:pPr>
        <w:rPr>
          <w:b/>
          <w:bCs/>
          <w:sz w:val="32"/>
          <w:szCs w:val="32"/>
        </w:rPr>
      </w:pPr>
    </w:p>
    <w:p w14:paraId="0446BCA8" w14:textId="28C01BBA" w:rsidR="00861D22" w:rsidRDefault="00861D22">
      <w:pPr>
        <w:rPr>
          <w:b/>
          <w:bCs/>
          <w:sz w:val="32"/>
          <w:szCs w:val="32"/>
        </w:rPr>
      </w:pPr>
    </w:p>
    <w:p w14:paraId="6CF465DD" w14:textId="76F4D16F" w:rsidR="00861D22" w:rsidRDefault="00861D22">
      <w:pPr>
        <w:rPr>
          <w:b/>
          <w:bCs/>
          <w:sz w:val="32"/>
          <w:szCs w:val="32"/>
        </w:rPr>
      </w:pPr>
    </w:p>
    <w:p w14:paraId="29137CCC" w14:textId="6BA7601E" w:rsidR="00861D22" w:rsidRDefault="00861D22">
      <w:pPr>
        <w:rPr>
          <w:b/>
          <w:bCs/>
          <w:sz w:val="32"/>
          <w:szCs w:val="32"/>
        </w:rPr>
      </w:pPr>
    </w:p>
    <w:p w14:paraId="0F1F6014" w14:textId="41B59870" w:rsidR="00861D22" w:rsidRDefault="00861D22">
      <w:pPr>
        <w:rPr>
          <w:b/>
          <w:bCs/>
          <w:sz w:val="32"/>
          <w:szCs w:val="32"/>
        </w:rPr>
      </w:pPr>
    </w:p>
    <w:p w14:paraId="6EA5CADD" w14:textId="696479BE" w:rsidR="00861D22" w:rsidRDefault="00861D22">
      <w:pPr>
        <w:rPr>
          <w:b/>
          <w:bCs/>
          <w:sz w:val="32"/>
          <w:szCs w:val="32"/>
        </w:rPr>
      </w:pPr>
    </w:p>
    <w:p w14:paraId="4E9F58CC" w14:textId="521E5DBB" w:rsidR="00861D22" w:rsidRDefault="00861D22">
      <w:pPr>
        <w:rPr>
          <w:b/>
          <w:bCs/>
          <w:sz w:val="32"/>
          <w:szCs w:val="32"/>
        </w:rPr>
      </w:pPr>
    </w:p>
    <w:p w14:paraId="71FE9DAE" w14:textId="7F1A9932" w:rsidR="00861D22" w:rsidRDefault="00861D22">
      <w:pPr>
        <w:rPr>
          <w:b/>
          <w:bCs/>
          <w:sz w:val="32"/>
          <w:szCs w:val="32"/>
        </w:rPr>
      </w:pPr>
    </w:p>
    <w:p w14:paraId="3A741384" w14:textId="121D8EA4" w:rsidR="00861D22" w:rsidRDefault="00861D22">
      <w:pPr>
        <w:rPr>
          <w:b/>
          <w:bCs/>
          <w:sz w:val="32"/>
          <w:szCs w:val="32"/>
        </w:rPr>
      </w:pPr>
    </w:p>
    <w:p w14:paraId="70D6821A" w14:textId="76F336BC" w:rsidR="00A50126" w:rsidRPr="00861D22" w:rsidRDefault="00861D22" w:rsidP="00861D22">
      <w:pPr>
        <w:jc w:val="right"/>
        <w:rPr>
          <w:sz w:val="32"/>
          <w:szCs w:val="32"/>
        </w:rPr>
      </w:pPr>
      <w:r w:rsidRPr="00861D22">
        <w:rPr>
          <w:sz w:val="32"/>
          <w:szCs w:val="32"/>
        </w:rPr>
        <w:t>2022-02-1</w:t>
      </w:r>
      <w:r w:rsidR="006C7379">
        <w:rPr>
          <w:sz w:val="32"/>
          <w:szCs w:val="32"/>
        </w:rPr>
        <w:t>5</w:t>
      </w:r>
    </w:p>
    <w:sdt>
      <w:sdtPr>
        <w:rPr>
          <w:rFonts w:asciiTheme="minorHAnsi" w:eastAsiaTheme="minorEastAsia" w:hAnsiTheme="minorHAnsi" w:cstheme="minorBidi"/>
          <w:sz w:val="22"/>
          <w:szCs w:val="22"/>
        </w:rPr>
        <w:id w:val="1660339642"/>
        <w:docPartObj>
          <w:docPartGallery w:val="Table of Contents"/>
          <w:docPartUnique/>
        </w:docPartObj>
      </w:sdtPr>
      <w:sdtEndPr>
        <w:rPr>
          <w:b/>
          <w:bCs/>
        </w:rPr>
      </w:sdtEndPr>
      <w:sdtContent>
        <w:p w14:paraId="1891668B" w14:textId="449C0BBE" w:rsidR="005D33BA" w:rsidRDefault="005D33BA" w:rsidP="007B67E1">
          <w:pPr>
            <w:pStyle w:val="Innehllsfrteckningsrubrik"/>
          </w:pPr>
          <w:r>
            <w:t>Innehåll</w:t>
          </w:r>
        </w:p>
        <w:p w14:paraId="0DA994CF" w14:textId="4A93F298" w:rsidR="0002716A" w:rsidRDefault="005D33BA">
          <w:pPr>
            <w:pStyle w:val="Innehll1"/>
            <w:tabs>
              <w:tab w:val="right" w:leader="dot" w:pos="9016"/>
            </w:tabs>
            <w:rPr>
              <w:noProof/>
              <w:lang w:eastAsia="sv-SE"/>
            </w:rPr>
          </w:pPr>
          <w:r>
            <w:fldChar w:fldCharType="begin"/>
          </w:r>
          <w:r>
            <w:instrText xml:space="preserve"> TOC \o "1-3" \h \z \u </w:instrText>
          </w:r>
          <w:r>
            <w:fldChar w:fldCharType="separate"/>
          </w:r>
          <w:hyperlink w:anchor="_Toc95825419" w:history="1">
            <w:r w:rsidR="0002716A" w:rsidRPr="00C94C10">
              <w:rPr>
                <w:rStyle w:val="Hyperlnk"/>
                <w:noProof/>
              </w:rPr>
              <w:t>Anslag för forskning och forskningsfrämjande aktiviteter</w:t>
            </w:r>
            <w:r w:rsidR="0002716A">
              <w:rPr>
                <w:noProof/>
                <w:webHidden/>
              </w:rPr>
              <w:tab/>
            </w:r>
            <w:r w:rsidR="0002716A">
              <w:rPr>
                <w:noProof/>
                <w:webHidden/>
              </w:rPr>
              <w:fldChar w:fldCharType="begin"/>
            </w:r>
            <w:r w:rsidR="0002716A">
              <w:rPr>
                <w:noProof/>
                <w:webHidden/>
              </w:rPr>
              <w:instrText xml:space="preserve"> PAGEREF _Toc95825419 \h </w:instrText>
            </w:r>
            <w:r w:rsidR="0002716A">
              <w:rPr>
                <w:noProof/>
                <w:webHidden/>
              </w:rPr>
            </w:r>
            <w:r w:rsidR="0002716A">
              <w:rPr>
                <w:noProof/>
                <w:webHidden/>
              </w:rPr>
              <w:fldChar w:fldCharType="separate"/>
            </w:r>
            <w:r w:rsidR="0002716A">
              <w:rPr>
                <w:noProof/>
                <w:webHidden/>
              </w:rPr>
              <w:t>3</w:t>
            </w:r>
            <w:r w:rsidR="0002716A">
              <w:rPr>
                <w:noProof/>
                <w:webHidden/>
              </w:rPr>
              <w:fldChar w:fldCharType="end"/>
            </w:r>
          </w:hyperlink>
        </w:p>
        <w:p w14:paraId="3DBE885D" w14:textId="34F29E22" w:rsidR="0002716A" w:rsidRDefault="00B675E8">
          <w:pPr>
            <w:pStyle w:val="Innehll1"/>
            <w:tabs>
              <w:tab w:val="right" w:leader="dot" w:pos="9016"/>
            </w:tabs>
            <w:rPr>
              <w:noProof/>
              <w:lang w:eastAsia="sv-SE"/>
            </w:rPr>
          </w:pPr>
          <w:hyperlink w:anchor="_Toc95825420" w:history="1">
            <w:r w:rsidR="0002716A" w:rsidRPr="00C94C10">
              <w:rPr>
                <w:rStyle w:val="Hyperlnk"/>
                <w:noProof/>
              </w:rPr>
              <w:t>Sammanfattning av anslag</w:t>
            </w:r>
            <w:r w:rsidR="0002716A">
              <w:rPr>
                <w:noProof/>
                <w:webHidden/>
              </w:rPr>
              <w:tab/>
            </w:r>
            <w:r w:rsidR="0002716A">
              <w:rPr>
                <w:noProof/>
                <w:webHidden/>
              </w:rPr>
              <w:fldChar w:fldCharType="begin"/>
            </w:r>
            <w:r w:rsidR="0002716A">
              <w:rPr>
                <w:noProof/>
                <w:webHidden/>
              </w:rPr>
              <w:instrText xml:space="preserve"> PAGEREF _Toc95825420 \h </w:instrText>
            </w:r>
            <w:r w:rsidR="0002716A">
              <w:rPr>
                <w:noProof/>
                <w:webHidden/>
              </w:rPr>
            </w:r>
            <w:r w:rsidR="0002716A">
              <w:rPr>
                <w:noProof/>
                <w:webHidden/>
              </w:rPr>
              <w:fldChar w:fldCharType="separate"/>
            </w:r>
            <w:r w:rsidR="0002716A">
              <w:rPr>
                <w:noProof/>
                <w:webHidden/>
              </w:rPr>
              <w:t>4</w:t>
            </w:r>
            <w:r w:rsidR="0002716A">
              <w:rPr>
                <w:noProof/>
                <w:webHidden/>
              </w:rPr>
              <w:fldChar w:fldCharType="end"/>
            </w:r>
          </w:hyperlink>
        </w:p>
        <w:p w14:paraId="51823658" w14:textId="28B48318" w:rsidR="0002716A" w:rsidRDefault="00B675E8">
          <w:pPr>
            <w:pStyle w:val="Innehll1"/>
            <w:tabs>
              <w:tab w:val="right" w:leader="dot" w:pos="9016"/>
            </w:tabs>
            <w:rPr>
              <w:noProof/>
              <w:lang w:eastAsia="sv-SE"/>
            </w:rPr>
          </w:pPr>
          <w:hyperlink w:anchor="_Toc95825421" w:history="1">
            <w:r w:rsidR="0002716A" w:rsidRPr="00C94C10">
              <w:rPr>
                <w:rStyle w:val="Hyperlnk"/>
                <w:noProof/>
              </w:rPr>
              <w:t>Generella kriterier för samtliga anslag samt villkor för beviljade medel</w:t>
            </w:r>
            <w:r w:rsidR="0002716A">
              <w:rPr>
                <w:noProof/>
                <w:webHidden/>
              </w:rPr>
              <w:tab/>
            </w:r>
            <w:r w:rsidR="0002716A">
              <w:rPr>
                <w:noProof/>
                <w:webHidden/>
              </w:rPr>
              <w:fldChar w:fldCharType="begin"/>
            </w:r>
            <w:r w:rsidR="0002716A">
              <w:rPr>
                <w:noProof/>
                <w:webHidden/>
              </w:rPr>
              <w:instrText xml:space="preserve"> PAGEREF _Toc95825421 \h </w:instrText>
            </w:r>
            <w:r w:rsidR="0002716A">
              <w:rPr>
                <w:noProof/>
                <w:webHidden/>
              </w:rPr>
            </w:r>
            <w:r w:rsidR="0002716A">
              <w:rPr>
                <w:noProof/>
                <w:webHidden/>
              </w:rPr>
              <w:fldChar w:fldCharType="separate"/>
            </w:r>
            <w:r w:rsidR="0002716A">
              <w:rPr>
                <w:noProof/>
                <w:webHidden/>
              </w:rPr>
              <w:t>5</w:t>
            </w:r>
            <w:r w:rsidR="0002716A">
              <w:rPr>
                <w:noProof/>
                <w:webHidden/>
              </w:rPr>
              <w:fldChar w:fldCharType="end"/>
            </w:r>
          </w:hyperlink>
        </w:p>
        <w:p w14:paraId="0B6BB0A7" w14:textId="22951D9D" w:rsidR="0002716A" w:rsidRDefault="00B675E8">
          <w:pPr>
            <w:pStyle w:val="Innehll2"/>
            <w:tabs>
              <w:tab w:val="right" w:leader="dot" w:pos="9016"/>
            </w:tabs>
            <w:rPr>
              <w:noProof/>
              <w:lang w:eastAsia="sv-SE"/>
            </w:rPr>
          </w:pPr>
          <w:hyperlink r:id="rId12" w:anchor="_Toc95825422" w:history="1">
            <w:r w:rsidR="0002716A" w:rsidRPr="00C94C10">
              <w:rPr>
                <w:rStyle w:val="Hyperlnk"/>
                <w:noProof/>
              </w:rPr>
              <w:t>Villkor för beviljade medel:</w:t>
            </w:r>
            <w:r w:rsidR="0002716A">
              <w:rPr>
                <w:noProof/>
                <w:webHidden/>
              </w:rPr>
              <w:tab/>
            </w:r>
            <w:r w:rsidR="0002716A">
              <w:rPr>
                <w:noProof/>
                <w:webHidden/>
              </w:rPr>
              <w:fldChar w:fldCharType="begin"/>
            </w:r>
            <w:r w:rsidR="0002716A">
              <w:rPr>
                <w:noProof/>
                <w:webHidden/>
              </w:rPr>
              <w:instrText xml:space="preserve"> PAGEREF _Toc95825422 \h </w:instrText>
            </w:r>
            <w:r w:rsidR="0002716A">
              <w:rPr>
                <w:noProof/>
                <w:webHidden/>
              </w:rPr>
            </w:r>
            <w:r w:rsidR="0002716A">
              <w:rPr>
                <w:noProof/>
                <w:webHidden/>
              </w:rPr>
              <w:fldChar w:fldCharType="separate"/>
            </w:r>
            <w:r w:rsidR="0002716A">
              <w:rPr>
                <w:noProof/>
                <w:webHidden/>
              </w:rPr>
              <w:t>6</w:t>
            </w:r>
            <w:r w:rsidR="0002716A">
              <w:rPr>
                <w:noProof/>
                <w:webHidden/>
              </w:rPr>
              <w:fldChar w:fldCharType="end"/>
            </w:r>
          </w:hyperlink>
        </w:p>
        <w:p w14:paraId="3D64B29C" w14:textId="78BC446A" w:rsidR="0002716A" w:rsidRDefault="00B675E8">
          <w:pPr>
            <w:pStyle w:val="Innehll1"/>
            <w:tabs>
              <w:tab w:val="right" w:leader="dot" w:pos="9016"/>
            </w:tabs>
            <w:rPr>
              <w:noProof/>
              <w:lang w:eastAsia="sv-SE"/>
            </w:rPr>
          </w:pPr>
          <w:hyperlink w:anchor="_Toc95825423" w:history="1">
            <w:r w:rsidR="0002716A" w:rsidRPr="00C94C10">
              <w:rPr>
                <w:rStyle w:val="Hyperlnk"/>
                <w:noProof/>
              </w:rPr>
              <w:t>Beskrivning av anslagsformer</w:t>
            </w:r>
            <w:r w:rsidR="0002716A">
              <w:rPr>
                <w:noProof/>
                <w:webHidden/>
              </w:rPr>
              <w:tab/>
            </w:r>
            <w:r w:rsidR="0002716A">
              <w:rPr>
                <w:noProof/>
                <w:webHidden/>
              </w:rPr>
              <w:fldChar w:fldCharType="begin"/>
            </w:r>
            <w:r w:rsidR="0002716A">
              <w:rPr>
                <w:noProof/>
                <w:webHidden/>
              </w:rPr>
              <w:instrText xml:space="preserve"> PAGEREF _Toc95825423 \h </w:instrText>
            </w:r>
            <w:r w:rsidR="0002716A">
              <w:rPr>
                <w:noProof/>
                <w:webHidden/>
              </w:rPr>
            </w:r>
            <w:r w:rsidR="0002716A">
              <w:rPr>
                <w:noProof/>
                <w:webHidden/>
              </w:rPr>
              <w:fldChar w:fldCharType="separate"/>
            </w:r>
            <w:r w:rsidR="0002716A">
              <w:rPr>
                <w:noProof/>
                <w:webHidden/>
              </w:rPr>
              <w:t>7</w:t>
            </w:r>
            <w:r w:rsidR="0002716A">
              <w:rPr>
                <w:noProof/>
                <w:webHidden/>
              </w:rPr>
              <w:fldChar w:fldCharType="end"/>
            </w:r>
          </w:hyperlink>
        </w:p>
        <w:p w14:paraId="5B24F080" w14:textId="3B1203F8" w:rsidR="0002716A" w:rsidRDefault="00B675E8">
          <w:pPr>
            <w:pStyle w:val="Innehll2"/>
            <w:tabs>
              <w:tab w:val="right" w:leader="dot" w:pos="9016"/>
            </w:tabs>
            <w:rPr>
              <w:noProof/>
              <w:lang w:eastAsia="sv-SE"/>
            </w:rPr>
          </w:pPr>
          <w:hyperlink w:anchor="_Toc95825424" w:history="1">
            <w:r w:rsidR="0002716A" w:rsidRPr="00C94C10">
              <w:rPr>
                <w:rStyle w:val="Hyperlnk"/>
                <w:noProof/>
              </w:rPr>
              <w:t>Anslag som innefattar tid i tjänst (sökes senast 15 maj)</w:t>
            </w:r>
            <w:r w:rsidR="0002716A">
              <w:rPr>
                <w:noProof/>
                <w:webHidden/>
              </w:rPr>
              <w:tab/>
            </w:r>
            <w:r w:rsidR="0002716A">
              <w:rPr>
                <w:noProof/>
                <w:webHidden/>
              </w:rPr>
              <w:fldChar w:fldCharType="begin"/>
            </w:r>
            <w:r w:rsidR="0002716A">
              <w:rPr>
                <w:noProof/>
                <w:webHidden/>
              </w:rPr>
              <w:instrText xml:space="preserve"> PAGEREF _Toc95825424 \h </w:instrText>
            </w:r>
            <w:r w:rsidR="0002716A">
              <w:rPr>
                <w:noProof/>
                <w:webHidden/>
              </w:rPr>
            </w:r>
            <w:r w:rsidR="0002716A">
              <w:rPr>
                <w:noProof/>
                <w:webHidden/>
              </w:rPr>
              <w:fldChar w:fldCharType="separate"/>
            </w:r>
            <w:r w:rsidR="0002716A">
              <w:rPr>
                <w:noProof/>
                <w:webHidden/>
              </w:rPr>
              <w:t>7</w:t>
            </w:r>
            <w:r w:rsidR="0002716A">
              <w:rPr>
                <w:noProof/>
                <w:webHidden/>
              </w:rPr>
              <w:fldChar w:fldCharType="end"/>
            </w:r>
          </w:hyperlink>
        </w:p>
        <w:p w14:paraId="332B3292" w14:textId="345B5FE3" w:rsidR="0002716A" w:rsidRDefault="00B675E8">
          <w:pPr>
            <w:pStyle w:val="Innehll3"/>
            <w:tabs>
              <w:tab w:val="right" w:leader="dot" w:pos="9016"/>
            </w:tabs>
            <w:rPr>
              <w:noProof/>
              <w:lang w:eastAsia="sv-SE"/>
            </w:rPr>
          </w:pPr>
          <w:hyperlink w:anchor="_Toc95825425" w:history="1">
            <w:r w:rsidR="0002716A" w:rsidRPr="00C94C10">
              <w:rPr>
                <w:rStyle w:val="Hyperlnk"/>
                <w:noProof/>
              </w:rPr>
              <w:t>1. Miljöbyggande forskningsaktiviteter – forskningsbasering/forskningsanknytning av institutionens utbildningar</w:t>
            </w:r>
            <w:r w:rsidR="0002716A">
              <w:rPr>
                <w:noProof/>
                <w:webHidden/>
              </w:rPr>
              <w:tab/>
            </w:r>
            <w:r w:rsidR="0002716A">
              <w:rPr>
                <w:noProof/>
                <w:webHidden/>
              </w:rPr>
              <w:fldChar w:fldCharType="begin"/>
            </w:r>
            <w:r w:rsidR="0002716A">
              <w:rPr>
                <w:noProof/>
                <w:webHidden/>
              </w:rPr>
              <w:instrText xml:space="preserve"> PAGEREF _Toc95825425 \h </w:instrText>
            </w:r>
            <w:r w:rsidR="0002716A">
              <w:rPr>
                <w:noProof/>
                <w:webHidden/>
              </w:rPr>
            </w:r>
            <w:r w:rsidR="0002716A">
              <w:rPr>
                <w:noProof/>
                <w:webHidden/>
              </w:rPr>
              <w:fldChar w:fldCharType="separate"/>
            </w:r>
            <w:r w:rsidR="0002716A">
              <w:rPr>
                <w:noProof/>
                <w:webHidden/>
              </w:rPr>
              <w:t>7</w:t>
            </w:r>
            <w:r w:rsidR="0002716A">
              <w:rPr>
                <w:noProof/>
                <w:webHidden/>
              </w:rPr>
              <w:fldChar w:fldCharType="end"/>
            </w:r>
          </w:hyperlink>
        </w:p>
        <w:p w14:paraId="1B3FDD3D" w14:textId="1AD4FCBD" w:rsidR="0002716A" w:rsidRDefault="00B675E8">
          <w:pPr>
            <w:pStyle w:val="Innehll3"/>
            <w:tabs>
              <w:tab w:val="right" w:leader="dot" w:pos="9016"/>
            </w:tabs>
            <w:rPr>
              <w:noProof/>
              <w:lang w:eastAsia="sv-SE"/>
            </w:rPr>
          </w:pPr>
          <w:hyperlink w:anchor="_Toc95825426" w:history="1">
            <w:r w:rsidR="0002716A" w:rsidRPr="00C94C10">
              <w:rPr>
                <w:rStyle w:val="Hyperlnk"/>
                <w:noProof/>
              </w:rPr>
              <w:t>2. Miljöfördjupande aktiviteter - forskningsfördjupning och profilering</w:t>
            </w:r>
            <w:r w:rsidR="0002716A">
              <w:rPr>
                <w:noProof/>
                <w:webHidden/>
              </w:rPr>
              <w:tab/>
            </w:r>
            <w:r w:rsidR="0002716A">
              <w:rPr>
                <w:noProof/>
                <w:webHidden/>
              </w:rPr>
              <w:fldChar w:fldCharType="begin"/>
            </w:r>
            <w:r w:rsidR="0002716A">
              <w:rPr>
                <w:noProof/>
                <w:webHidden/>
              </w:rPr>
              <w:instrText xml:space="preserve"> PAGEREF _Toc95825426 \h </w:instrText>
            </w:r>
            <w:r w:rsidR="0002716A">
              <w:rPr>
                <w:noProof/>
                <w:webHidden/>
              </w:rPr>
            </w:r>
            <w:r w:rsidR="0002716A">
              <w:rPr>
                <w:noProof/>
                <w:webHidden/>
              </w:rPr>
              <w:fldChar w:fldCharType="separate"/>
            </w:r>
            <w:r w:rsidR="0002716A">
              <w:rPr>
                <w:noProof/>
                <w:webHidden/>
              </w:rPr>
              <w:t>8</w:t>
            </w:r>
            <w:r w:rsidR="0002716A">
              <w:rPr>
                <w:noProof/>
                <w:webHidden/>
              </w:rPr>
              <w:fldChar w:fldCharType="end"/>
            </w:r>
          </w:hyperlink>
        </w:p>
        <w:p w14:paraId="7C172A99" w14:textId="7352313E" w:rsidR="0002716A" w:rsidRDefault="00B675E8">
          <w:pPr>
            <w:pStyle w:val="Innehll3"/>
            <w:tabs>
              <w:tab w:val="right" w:leader="dot" w:pos="9016"/>
            </w:tabs>
            <w:rPr>
              <w:noProof/>
              <w:lang w:eastAsia="sv-SE"/>
            </w:rPr>
          </w:pPr>
          <w:hyperlink w:anchor="_Toc95825427" w:history="1">
            <w:r w:rsidR="0002716A" w:rsidRPr="00C94C10">
              <w:rPr>
                <w:rStyle w:val="Hyperlnk"/>
                <w:noProof/>
              </w:rPr>
              <w:t>3. Pilotprojekt</w:t>
            </w:r>
            <w:r w:rsidR="0002716A">
              <w:rPr>
                <w:noProof/>
                <w:webHidden/>
              </w:rPr>
              <w:tab/>
            </w:r>
            <w:r w:rsidR="0002716A">
              <w:rPr>
                <w:noProof/>
                <w:webHidden/>
              </w:rPr>
              <w:fldChar w:fldCharType="begin"/>
            </w:r>
            <w:r w:rsidR="0002716A">
              <w:rPr>
                <w:noProof/>
                <w:webHidden/>
              </w:rPr>
              <w:instrText xml:space="preserve"> PAGEREF _Toc95825427 \h </w:instrText>
            </w:r>
            <w:r w:rsidR="0002716A">
              <w:rPr>
                <w:noProof/>
                <w:webHidden/>
              </w:rPr>
            </w:r>
            <w:r w:rsidR="0002716A">
              <w:rPr>
                <w:noProof/>
                <w:webHidden/>
              </w:rPr>
              <w:fldChar w:fldCharType="separate"/>
            </w:r>
            <w:r w:rsidR="0002716A">
              <w:rPr>
                <w:noProof/>
                <w:webHidden/>
              </w:rPr>
              <w:t>10</w:t>
            </w:r>
            <w:r w:rsidR="0002716A">
              <w:rPr>
                <w:noProof/>
                <w:webHidden/>
              </w:rPr>
              <w:fldChar w:fldCharType="end"/>
            </w:r>
          </w:hyperlink>
        </w:p>
        <w:p w14:paraId="1FCA2DB0" w14:textId="225CB1A0" w:rsidR="0002716A" w:rsidRDefault="00B675E8">
          <w:pPr>
            <w:pStyle w:val="Innehll3"/>
            <w:tabs>
              <w:tab w:val="right" w:leader="dot" w:pos="9016"/>
            </w:tabs>
            <w:rPr>
              <w:noProof/>
              <w:lang w:eastAsia="sv-SE"/>
            </w:rPr>
          </w:pPr>
          <w:hyperlink w:anchor="_Toc95825428" w:history="1">
            <w:r w:rsidR="0002716A" w:rsidRPr="00C94C10">
              <w:rPr>
                <w:rStyle w:val="Hyperlnk"/>
                <w:noProof/>
              </w:rPr>
              <w:t>4. Skrivanslag för färdigställande av manuskript inför publicering</w:t>
            </w:r>
            <w:r w:rsidR="0002716A">
              <w:rPr>
                <w:noProof/>
                <w:webHidden/>
              </w:rPr>
              <w:tab/>
            </w:r>
            <w:r w:rsidR="0002716A">
              <w:rPr>
                <w:noProof/>
                <w:webHidden/>
              </w:rPr>
              <w:fldChar w:fldCharType="begin"/>
            </w:r>
            <w:r w:rsidR="0002716A">
              <w:rPr>
                <w:noProof/>
                <w:webHidden/>
              </w:rPr>
              <w:instrText xml:space="preserve"> PAGEREF _Toc95825428 \h </w:instrText>
            </w:r>
            <w:r w:rsidR="0002716A">
              <w:rPr>
                <w:noProof/>
                <w:webHidden/>
              </w:rPr>
            </w:r>
            <w:r w:rsidR="0002716A">
              <w:rPr>
                <w:noProof/>
                <w:webHidden/>
              </w:rPr>
              <w:fldChar w:fldCharType="separate"/>
            </w:r>
            <w:r w:rsidR="0002716A">
              <w:rPr>
                <w:noProof/>
                <w:webHidden/>
              </w:rPr>
              <w:t>11</w:t>
            </w:r>
            <w:r w:rsidR="0002716A">
              <w:rPr>
                <w:noProof/>
                <w:webHidden/>
              </w:rPr>
              <w:fldChar w:fldCharType="end"/>
            </w:r>
          </w:hyperlink>
        </w:p>
        <w:p w14:paraId="2A478764" w14:textId="24FAD076" w:rsidR="0002716A" w:rsidRDefault="00B675E8">
          <w:pPr>
            <w:pStyle w:val="Innehll3"/>
            <w:tabs>
              <w:tab w:val="right" w:leader="dot" w:pos="9016"/>
            </w:tabs>
            <w:rPr>
              <w:noProof/>
              <w:lang w:eastAsia="sv-SE"/>
            </w:rPr>
          </w:pPr>
          <w:hyperlink w:anchor="_Toc95825429" w:history="1">
            <w:r w:rsidR="0002716A" w:rsidRPr="00C94C10">
              <w:rPr>
                <w:rStyle w:val="Hyperlnk"/>
                <w:noProof/>
              </w:rPr>
              <w:t>5. Skrivanslag för författande av externa forskningsansökningar</w:t>
            </w:r>
            <w:r w:rsidR="0002716A">
              <w:rPr>
                <w:noProof/>
                <w:webHidden/>
              </w:rPr>
              <w:tab/>
            </w:r>
            <w:r w:rsidR="0002716A">
              <w:rPr>
                <w:noProof/>
                <w:webHidden/>
              </w:rPr>
              <w:fldChar w:fldCharType="begin"/>
            </w:r>
            <w:r w:rsidR="0002716A">
              <w:rPr>
                <w:noProof/>
                <w:webHidden/>
              </w:rPr>
              <w:instrText xml:space="preserve"> PAGEREF _Toc95825429 \h </w:instrText>
            </w:r>
            <w:r w:rsidR="0002716A">
              <w:rPr>
                <w:noProof/>
                <w:webHidden/>
              </w:rPr>
            </w:r>
            <w:r w:rsidR="0002716A">
              <w:rPr>
                <w:noProof/>
                <w:webHidden/>
              </w:rPr>
              <w:fldChar w:fldCharType="separate"/>
            </w:r>
            <w:r w:rsidR="0002716A">
              <w:rPr>
                <w:noProof/>
                <w:webHidden/>
              </w:rPr>
              <w:t>12</w:t>
            </w:r>
            <w:r w:rsidR="0002716A">
              <w:rPr>
                <w:noProof/>
                <w:webHidden/>
              </w:rPr>
              <w:fldChar w:fldCharType="end"/>
            </w:r>
          </w:hyperlink>
        </w:p>
        <w:p w14:paraId="1521C1A0" w14:textId="5130A8F8" w:rsidR="0002716A" w:rsidRDefault="00B675E8">
          <w:pPr>
            <w:pStyle w:val="Innehll3"/>
            <w:tabs>
              <w:tab w:val="right" w:leader="dot" w:pos="9016"/>
            </w:tabs>
            <w:rPr>
              <w:noProof/>
              <w:lang w:eastAsia="sv-SE"/>
            </w:rPr>
          </w:pPr>
          <w:hyperlink w:anchor="_Toc95825430" w:history="1">
            <w:r w:rsidR="0002716A" w:rsidRPr="00C94C10">
              <w:rPr>
                <w:rStyle w:val="Hyperlnk"/>
                <w:noProof/>
              </w:rPr>
              <w:t>6. Initieringsanslag för samverkansprojekt och annan praktiknära forskning</w:t>
            </w:r>
            <w:r w:rsidR="0002716A">
              <w:rPr>
                <w:noProof/>
                <w:webHidden/>
              </w:rPr>
              <w:tab/>
            </w:r>
            <w:r w:rsidR="0002716A">
              <w:rPr>
                <w:noProof/>
                <w:webHidden/>
              </w:rPr>
              <w:fldChar w:fldCharType="begin"/>
            </w:r>
            <w:r w:rsidR="0002716A">
              <w:rPr>
                <w:noProof/>
                <w:webHidden/>
              </w:rPr>
              <w:instrText xml:space="preserve"> PAGEREF _Toc95825430 \h </w:instrText>
            </w:r>
            <w:r w:rsidR="0002716A">
              <w:rPr>
                <w:noProof/>
                <w:webHidden/>
              </w:rPr>
            </w:r>
            <w:r w:rsidR="0002716A">
              <w:rPr>
                <w:noProof/>
                <w:webHidden/>
              </w:rPr>
              <w:fldChar w:fldCharType="separate"/>
            </w:r>
            <w:r w:rsidR="0002716A">
              <w:rPr>
                <w:noProof/>
                <w:webHidden/>
              </w:rPr>
              <w:t>13</w:t>
            </w:r>
            <w:r w:rsidR="0002716A">
              <w:rPr>
                <w:noProof/>
                <w:webHidden/>
              </w:rPr>
              <w:fldChar w:fldCharType="end"/>
            </w:r>
          </w:hyperlink>
        </w:p>
        <w:p w14:paraId="4B0DD6BD" w14:textId="76BD7F6C" w:rsidR="0002716A" w:rsidRDefault="00B675E8">
          <w:pPr>
            <w:pStyle w:val="Innehll3"/>
            <w:tabs>
              <w:tab w:val="right" w:leader="dot" w:pos="9016"/>
            </w:tabs>
            <w:rPr>
              <w:noProof/>
              <w:lang w:eastAsia="sv-SE"/>
            </w:rPr>
          </w:pPr>
          <w:hyperlink w:anchor="_Toc95825431" w:history="1">
            <w:r w:rsidR="0002716A" w:rsidRPr="00C94C10">
              <w:rPr>
                <w:rStyle w:val="Hyperlnk"/>
                <w:rFonts w:ascii="Candara" w:eastAsia="Candara" w:hAnsi="Candara" w:cs="Candara"/>
                <w:noProof/>
              </w:rPr>
              <w:t xml:space="preserve">7 a. </w:t>
            </w:r>
            <w:r w:rsidR="0002716A" w:rsidRPr="00C94C10">
              <w:rPr>
                <w:rStyle w:val="Hyperlnk"/>
                <w:noProof/>
              </w:rPr>
              <w:t>Docentmeritering (erbjuds vartannat år, sökes ojämna år inför start kommande år)</w:t>
            </w:r>
            <w:r w:rsidR="0002716A">
              <w:rPr>
                <w:noProof/>
                <w:webHidden/>
              </w:rPr>
              <w:tab/>
            </w:r>
            <w:r w:rsidR="0002716A">
              <w:rPr>
                <w:noProof/>
                <w:webHidden/>
              </w:rPr>
              <w:fldChar w:fldCharType="begin"/>
            </w:r>
            <w:r w:rsidR="0002716A">
              <w:rPr>
                <w:noProof/>
                <w:webHidden/>
              </w:rPr>
              <w:instrText xml:space="preserve"> PAGEREF _Toc95825431 \h </w:instrText>
            </w:r>
            <w:r w:rsidR="0002716A">
              <w:rPr>
                <w:noProof/>
                <w:webHidden/>
              </w:rPr>
            </w:r>
            <w:r w:rsidR="0002716A">
              <w:rPr>
                <w:noProof/>
                <w:webHidden/>
              </w:rPr>
              <w:fldChar w:fldCharType="separate"/>
            </w:r>
            <w:r w:rsidR="0002716A">
              <w:rPr>
                <w:noProof/>
                <w:webHidden/>
              </w:rPr>
              <w:t>15</w:t>
            </w:r>
            <w:r w:rsidR="0002716A">
              <w:rPr>
                <w:noProof/>
                <w:webHidden/>
              </w:rPr>
              <w:fldChar w:fldCharType="end"/>
            </w:r>
          </w:hyperlink>
        </w:p>
        <w:p w14:paraId="6CF3F2AA" w14:textId="66D106C0" w:rsidR="0002716A" w:rsidRDefault="00B675E8">
          <w:pPr>
            <w:pStyle w:val="Innehll3"/>
            <w:tabs>
              <w:tab w:val="right" w:leader="dot" w:pos="9016"/>
            </w:tabs>
            <w:rPr>
              <w:noProof/>
              <w:lang w:eastAsia="sv-SE"/>
            </w:rPr>
          </w:pPr>
          <w:hyperlink w:anchor="_Toc95825432" w:history="1">
            <w:r w:rsidR="0002716A" w:rsidRPr="00C94C10">
              <w:rPr>
                <w:rStyle w:val="Hyperlnk"/>
                <w:noProof/>
              </w:rPr>
              <w:t>7 b. Professorsmeritering (utlysning sker vid verksamhetsbehov)</w:t>
            </w:r>
            <w:r w:rsidR="0002716A">
              <w:rPr>
                <w:noProof/>
                <w:webHidden/>
              </w:rPr>
              <w:tab/>
            </w:r>
            <w:r w:rsidR="0002716A">
              <w:rPr>
                <w:noProof/>
                <w:webHidden/>
              </w:rPr>
              <w:fldChar w:fldCharType="begin"/>
            </w:r>
            <w:r w:rsidR="0002716A">
              <w:rPr>
                <w:noProof/>
                <w:webHidden/>
              </w:rPr>
              <w:instrText xml:space="preserve"> PAGEREF _Toc95825432 \h </w:instrText>
            </w:r>
            <w:r w:rsidR="0002716A">
              <w:rPr>
                <w:noProof/>
                <w:webHidden/>
              </w:rPr>
            </w:r>
            <w:r w:rsidR="0002716A">
              <w:rPr>
                <w:noProof/>
                <w:webHidden/>
              </w:rPr>
              <w:fldChar w:fldCharType="separate"/>
            </w:r>
            <w:r w:rsidR="0002716A">
              <w:rPr>
                <w:noProof/>
                <w:webHidden/>
              </w:rPr>
              <w:t>15</w:t>
            </w:r>
            <w:r w:rsidR="0002716A">
              <w:rPr>
                <w:noProof/>
                <w:webHidden/>
              </w:rPr>
              <w:fldChar w:fldCharType="end"/>
            </w:r>
          </w:hyperlink>
        </w:p>
        <w:p w14:paraId="65B15413" w14:textId="7B7E22B0" w:rsidR="0002716A" w:rsidRDefault="00B675E8">
          <w:pPr>
            <w:pStyle w:val="Innehll2"/>
            <w:tabs>
              <w:tab w:val="right" w:leader="dot" w:pos="9016"/>
            </w:tabs>
            <w:rPr>
              <w:noProof/>
              <w:lang w:eastAsia="sv-SE"/>
            </w:rPr>
          </w:pPr>
          <w:hyperlink w:anchor="_Toc95825433" w:history="1">
            <w:r w:rsidR="0002716A" w:rsidRPr="00C94C10">
              <w:rPr>
                <w:rStyle w:val="Hyperlnk"/>
                <w:noProof/>
              </w:rPr>
              <w:t>Anslag som innefattar kostnader i samband med forskning (ej tid i tjänst)</w:t>
            </w:r>
            <w:r w:rsidR="0002716A">
              <w:rPr>
                <w:noProof/>
                <w:webHidden/>
              </w:rPr>
              <w:tab/>
            </w:r>
            <w:r w:rsidR="0002716A">
              <w:rPr>
                <w:noProof/>
                <w:webHidden/>
              </w:rPr>
              <w:fldChar w:fldCharType="begin"/>
            </w:r>
            <w:r w:rsidR="0002716A">
              <w:rPr>
                <w:noProof/>
                <w:webHidden/>
              </w:rPr>
              <w:instrText xml:space="preserve"> PAGEREF _Toc95825433 \h </w:instrText>
            </w:r>
            <w:r w:rsidR="0002716A">
              <w:rPr>
                <w:noProof/>
                <w:webHidden/>
              </w:rPr>
            </w:r>
            <w:r w:rsidR="0002716A">
              <w:rPr>
                <w:noProof/>
                <w:webHidden/>
              </w:rPr>
              <w:fldChar w:fldCharType="separate"/>
            </w:r>
            <w:r w:rsidR="0002716A">
              <w:rPr>
                <w:noProof/>
                <w:webHidden/>
              </w:rPr>
              <w:t>17</w:t>
            </w:r>
            <w:r w:rsidR="0002716A">
              <w:rPr>
                <w:noProof/>
                <w:webHidden/>
              </w:rPr>
              <w:fldChar w:fldCharType="end"/>
            </w:r>
          </w:hyperlink>
        </w:p>
        <w:p w14:paraId="5EF34188" w14:textId="3DD77CDE" w:rsidR="0002716A" w:rsidRDefault="00B675E8">
          <w:pPr>
            <w:pStyle w:val="Innehll3"/>
            <w:tabs>
              <w:tab w:val="right" w:leader="dot" w:pos="9016"/>
            </w:tabs>
            <w:rPr>
              <w:noProof/>
              <w:lang w:eastAsia="sv-SE"/>
            </w:rPr>
          </w:pPr>
          <w:hyperlink w:anchor="_Toc95825434" w:history="1">
            <w:r w:rsidR="0002716A" w:rsidRPr="00C94C10">
              <w:rPr>
                <w:rStyle w:val="Hyperlnk"/>
                <w:noProof/>
              </w:rPr>
              <w:t>A. Etikansökan (löpande)</w:t>
            </w:r>
            <w:r w:rsidR="0002716A">
              <w:rPr>
                <w:noProof/>
                <w:webHidden/>
              </w:rPr>
              <w:tab/>
            </w:r>
            <w:r w:rsidR="0002716A">
              <w:rPr>
                <w:noProof/>
                <w:webHidden/>
              </w:rPr>
              <w:fldChar w:fldCharType="begin"/>
            </w:r>
            <w:r w:rsidR="0002716A">
              <w:rPr>
                <w:noProof/>
                <w:webHidden/>
              </w:rPr>
              <w:instrText xml:space="preserve"> PAGEREF _Toc95825434 \h </w:instrText>
            </w:r>
            <w:r w:rsidR="0002716A">
              <w:rPr>
                <w:noProof/>
                <w:webHidden/>
              </w:rPr>
            </w:r>
            <w:r w:rsidR="0002716A">
              <w:rPr>
                <w:noProof/>
                <w:webHidden/>
              </w:rPr>
              <w:fldChar w:fldCharType="separate"/>
            </w:r>
            <w:r w:rsidR="0002716A">
              <w:rPr>
                <w:noProof/>
                <w:webHidden/>
              </w:rPr>
              <w:t>17</w:t>
            </w:r>
            <w:r w:rsidR="0002716A">
              <w:rPr>
                <w:noProof/>
                <w:webHidden/>
              </w:rPr>
              <w:fldChar w:fldCharType="end"/>
            </w:r>
          </w:hyperlink>
        </w:p>
        <w:p w14:paraId="3525D613" w14:textId="372EACC1" w:rsidR="0002716A" w:rsidRDefault="00B675E8">
          <w:pPr>
            <w:pStyle w:val="Innehll3"/>
            <w:tabs>
              <w:tab w:val="right" w:leader="dot" w:pos="9016"/>
            </w:tabs>
            <w:rPr>
              <w:noProof/>
              <w:lang w:eastAsia="sv-SE"/>
            </w:rPr>
          </w:pPr>
          <w:hyperlink w:anchor="_Toc95825435" w:history="1">
            <w:r w:rsidR="0002716A" w:rsidRPr="00C94C10">
              <w:rPr>
                <w:rStyle w:val="Hyperlnk"/>
                <w:noProof/>
              </w:rPr>
              <w:t>B. Språkgranskning av artikelmanus (löpande)</w:t>
            </w:r>
            <w:r w:rsidR="0002716A">
              <w:rPr>
                <w:noProof/>
                <w:webHidden/>
              </w:rPr>
              <w:tab/>
            </w:r>
            <w:r w:rsidR="0002716A">
              <w:rPr>
                <w:noProof/>
                <w:webHidden/>
              </w:rPr>
              <w:fldChar w:fldCharType="begin"/>
            </w:r>
            <w:r w:rsidR="0002716A">
              <w:rPr>
                <w:noProof/>
                <w:webHidden/>
              </w:rPr>
              <w:instrText xml:space="preserve"> PAGEREF _Toc95825435 \h </w:instrText>
            </w:r>
            <w:r w:rsidR="0002716A">
              <w:rPr>
                <w:noProof/>
                <w:webHidden/>
              </w:rPr>
            </w:r>
            <w:r w:rsidR="0002716A">
              <w:rPr>
                <w:noProof/>
                <w:webHidden/>
              </w:rPr>
              <w:fldChar w:fldCharType="separate"/>
            </w:r>
            <w:r w:rsidR="0002716A">
              <w:rPr>
                <w:noProof/>
                <w:webHidden/>
              </w:rPr>
              <w:t>17</w:t>
            </w:r>
            <w:r w:rsidR="0002716A">
              <w:rPr>
                <w:noProof/>
                <w:webHidden/>
              </w:rPr>
              <w:fldChar w:fldCharType="end"/>
            </w:r>
          </w:hyperlink>
        </w:p>
        <w:p w14:paraId="07925E50" w14:textId="4D343EB5" w:rsidR="0002716A" w:rsidRDefault="00B675E8">
          <w:pPr>
            <w:pStyle w:val="Innehll3"/>
            <w:tabs>
              <w:tab w:val="right" w:leader="dot" w:pos="9016"/>
            </w:tabs>
            <w:rPr>
              <w:noProof/>
              <w:lang w:eastAsia="sv-SE"/>
            </w:rPr>
          </w:pPr>
          <w:hyperlink w:anchor="_Toc95825436" w:history="1">
            <w:r w:rsidR="0002716A" w:rsidRPr="00C94C10">
              <w:rPr>
                <w:rStyle w:val="Hyperlnk"/>
                <w:noProof/>
              </w:rPr>
              <w:t>C. Översättning mellan andra språk än svenska och engelska (löpande)</w:t>
            </w:r>
            <w:r w:rsidR="0002716A">
              <w:rPr>
                <w:noProof/>
                <w:webHidden/>
              </w:rPr>
              <w:tab/>
            </w:r>
            <w:r w:rsidR="0002716A">
              <w:rPr>
                <w:noProof/>
                <w:webHidden/>
              </w:rPr>
              <w:fldChar w:fldCharType="begin"/>
            </w:r>
            <w:r w:rsidR="0002716A">
              <w:rPr>
                <w:noProof/>
                <w:webHidden/>
              </w:rPr>
              <w:instrText xml:space="preserve"> PAGEREF _Toc95825436 \h </w:instrText>
            </w:r>
            <w:r w:rsidR="0002716A">
              <w:rPr>
                <w:noProof/>
                <w:webHidden/>
              </w:rPr>
            </w:r>
            <w:r w:rsidR="0002716A">
              <w:rPr>
                <w:noProof/>
                <w:webHidden/>
              </w:rPr>
              <w:fldChar w:fldCharType="separate"/>
            </w:r>
            <w:r w:rsidR="0002716A">
              <w:rPr>
                <w:noProof/>
                <w:webHidden/>
              </w:rPr>
              <w:t>17</w:t>
            </w:r>
            <w:r w:rsidR="0002716A">
              <w:rPr>
                <w:noProof/>
                <w:webHidden/>
              </w:rPr>
              <w:fldChar w:fldCharType="end"/>
            </w:r>
          </w:hyperlink>
        </w:p>
        <w:p w14:paraId="1538DA83" w14:textId="166AF808" w:rsidR="0002716A" w:rsidRDefault="00B675E8">
          <w:pPr>
            <w:pStyle w:val="Innehll3"/>
            <w:tabs>
              <w:tab w:val="right" w:leader="dot" w:pos="9016"/>
            </w:tabs>
            <w:rPr>
              <w:noProof/>
              <w:lang w:eastAsia="sv-SE"/>
            </w:rPr>
          </w:pPr>
          <w:hyperlink w:anchor="_Toc95825437" w:history="1">
            <w:r w:rsidR="0002716A" w:rsidRPr="00C94C10">
              <w:rPr>
                <w:rStyle w:val="Hyperlnk"/>
                <w:noProof/>
              </w:rPr>
              <w:t>D. Skrivarvecka – vårterminen &amp; höstterminen</w:t>
            </w:r>
            <w:r w:rsidR="0002716A">
              <w:rPr>
                <w:noProof/>
                <w:webHidden/>
              </w:rPr>
              <w:tab/>
            </w:r>
            <w:r w:rsidR="0002716A">
              <w:rPr>
                <w:noProof/>
                <w:webHidden/>
              </w:rPr>
              <w:fldChar w:fldCharType="begin"/>
            </w:r>
            <w:r w:rsidR="0002716A">
              <w:rPr>
                <w:noProof/>
                <w:webHidden/>
              </w:rPr>
              <w:instrText xml:space="preserve"> PAGEREF _Toc95825437 \h </w:instrText>
            </w:r>
            <w:r w:rsidR="0002716A">
              <w:rPr>
                <w:noProof/>
                <w:webHidden/>
              </w:rPr>
            </w:r>
            <w:r w:rsidR="0002716A">
              <w:rPr>
                <w:noProof/>
                <w:webHidden/>
              </w:rPr>
              <w:fldChar w:fldCharType="separate"/>
            </w:r>
            <w:r w:rsidR="0002716A">
              <w:rPr>
                <w:noProof/>
                <w:webHidden/>
              </w:rPr>
              <w:t>18</w:t>
            </w:r>
            <w:r w:rsidR="0002716A">
              <w:rPr>
                <w:noProof/>
                <w:webHidden/>
              </w:rPr>
              <w:fldChar w:fldCharType="end"/>
            </w:r>
          </w:hyperlink>
        </w:p>
        <w:p w14:paraId="412396F3" w14:textId="5CFA63DD" w:rsidR="0002716A" w:rsidRDefault="00B675E8">
          <w:pPr>
            <w:pStyle w:val="Innehll3"/>
            <w:tabs>
              <w:tab w:val="right" w:leader="dot" w:pos="9016"/>
            </w:tabs>
            <w:rPr>
              <w:noProof/>
              <w:lang w:eastAsia="sv-SE"/>
            </w:rPr>
          </w:pPr>
          <w:hyperlink w:anchor="_Toc95825438" w:history="1">
            <w:r w:rsidR="0002716A" w:rsidRPr="00C94C10">
              <w:rPr>
                <w:rStyle w:val="Hyperlnk"/>
                <w:noProof/>
              </w:rPr>
              <w:t>E. Konferensdeltagande</w:t>
            </w:r>
            <w:r w:rsidR="0002716A">
              <w:rPr>
                <w:noProof/>
                <w:webHidden/>
              </w:rPr>
              <w:tab/>
            </w:r>
            <w:r w:rsidR="0002716A">
              <w:rPr>
                <w:noProof/>
                <w:webHidden/>
              </w:rPr>
              <w:fldChar w:fldCharType="begin"/>
            </w:r>
            <w:r w:rsidR="0002716A">
              <w:rPr>
                <w:noProof/>
                <w:webHidden/>
              </w:rPr>
              <w:instrText xml:space="preserve"> PAGEREF _Toc95825438 \h </w:instrText>
            </w:r>
            <w:r w:rsidR="0002716A">
              <w:rPr>
                <w:noProof/>
                <w:webHidden/>
              </w:rPr>
            </w:r>
            <w:r w:rsidR="0002716A">
              <w:rPr>
                <w:noProof/>
                <w:webHidden/>
              </w:rPr>
              <w:fldChar w:fldCharType="separate"/>
            </w:r>
            <w:r w:rsidR="0002716A">
              <w:rPr>
                <w:noProof/>
                <w:webHidden/>
              </w:rPr>
              <w:t>18</w:t>
            </w:r>
            <w:r w:rsidR="0002716A">
              <w:rPr>
                <w:noProof/>
                <w:webHidden/>
              </w:rPr>
              <w:fldChar w:fldCharType="end"/>
            </w:r>
          </w:hyperlink>
        </w:p>
        <w:p w14:paraId="0D62CD6F" w14:textId="5179E235" w:rsidR="0002716A" w:rsidRDefault="00B675E8">
          <w:pPr>
            <w:pStyle w:val="Innehll3"/>
            <w:tabs>
              <w:tab w:val="right" w:leader="dot" w:pos="9016"/>
            </w:tabs>
            <w:rPr>
              <w:noProof/>
              <w:lang w:eastAsia="sv-SE"/>
            </w:rPr>
          </w:pPr>
          <w:hyperlink w:anchor="_Toc95825439" w:history="1">
            <w:r w:rsidR="0002716A" w:rsidRPr="00C94C10">
              <w:rPr>
                <w:rStyle w:val="Hyperlnk"/>
                <w:noProof/>
              </w:rPr>
              <w:t>F. Resor vid forskningssamarbete och nätverksträffar samt anordnande av konferens eller nätverksträff</w:t>
            </w:r>
            <w:r w:rsidR="0002716A">
              <w:rPr>
                <w:noProof/>
                <w:webHidden/>
              </w:rPr>
              <w:tab/>
            </w:r>
            <w:r w:rsidR="0002716A">
              <w:rPr>
                <w:noProof/>
                <w:webHidden/>
              </w:rPr>
              <w:fldChar w:fldCharType="begin"/>
            </w:r>
            <w:r w:rsidR="0002716A">
              <w:rPr>
                <w:noProof/>
                <w:webHidden/>
              </w:rPr>
              <w:instrText xml:space="preserve"> PAGEREF _Toc95825439 \h </w:instrText>
            </w:r>
            <w:r w:rsidR="0002716A">
              <w:rPr>
                <w:noProof/>
                <w:webHidden/>
              </w:rPr>
            </w:r>
            <w:r w:rsidR="0002716A">
              <w:rPr>
                <w:noProof/>
                <w:webHidden/>
              </w:rPr>
              <w:fldChar w:fldCharType="separate"/>
            </w:r>
            <w:r w:rsidR="0002716A">
              <w:rPr>
                <w:noProof/>
                <w:webHidden/>
              </w:rPr>
              <w:t>19</w:t>
            </w:r>
            <w:r w:rsidR="0002716A">
              <w:rPr>
                <w:noProof/>
                <w:webHidden/>
              </w:rPr>
              <w:fldChar w:fldCharType="end"/>
            </w:r>
          </w:hyperlink>
        </w:p>
        <w:p w14:paraId="226FD70B" w14:textId="718A55C6" w:rsidR="0002716A" w:rsidRDefault="00B675E8">
          <w:pPr>
            <w:pStyle w:val="Innehll3"/>
            <w:tabs>
              <w:tab w:val="right" w:leader="dot" w:pos="9016"/>
            </w:tabs>
            <w:rPr>
              <w:noProof/>
              <w:lang w:eastAsia="sv-SE"/>
            </w:rPr>
          </w:pPr>
          <w:hyperlink w:anchor="_Toc95825440" w:history="1">
            <w:r w:rsidR="0002716A" w:rsidRPr="00C94C10">
              <w:rPr>
                <w:rStyle w:val="Hyperlnk"/>
                <w:noProof/>
              </w:rPr>
              <w:t>G. Populärvetenskapliga rapporter</w:t>
            </w:r>
            <w:r w:rsidR="0002716A">
              <w:rPr>
                <w:noProof/>
                <w:webHidden/>
              </w:rPr>
              <w:tab/>
            </w:r>
            <w:r w:rsidR="0002716A">
              <w:rPr>
                <w:noProof/>
                <w:webHidden/>
              </w:rPr>
              <w:fldChar w:fldCharType="begin"/>
            </w:r>
            <w:r w:rsidR="0002716A">
              <w:rPr>
                <w:noProof/>
                <w:webHidden/>
              </w:rPr>
              <w:instrText xml:space="preserve"> PAGEREF _Toc95825440 \h </w:instrText>
            </w:r>
            <w:r w:rsidR="0002716A">
              <w:rPr>
                <w:noProof/>
                <w:webHidden/>
              </w:rPr>
            </w:r>
            <w:r w:rsidR="0002716A">
              <w:rPr>
                <w:noProof/>
                <w:webHidden/>
              </w:rPr>
              <w:fldChar w:fldCharType="separate"/>
            </w:r>
            <w:r w:rsidR="0002716A">
              <w:rPr>
                <w:noProof/>
                <w:webHidden/>
              </w:rPr>
              <w:t>19</w:t>
            </w:r>
            <w:r w:rsidR="0002716A">
              <w:rPr>
                <w:noProof/>
                <w:webHidden/>
              </w:rPr>
              <w:fldChar w:fldCharType="end"/>
            </w:r>
          </w:hyperlink>
        </w:p>
        <w:p w14:paraId="379991EB" w14:textId="1EDA04E9" w:rsidR="0002716A" w:rsidRDefault="00B675E8">
          <w:pPr>
            <w:pStyle w:val="Innehll3"/>
            <w:tabs>
              <w:tab w:val="right" w:leader="dot" w:pos="9016"/>
            </w:tabs>
            <w:rPr>
              <w:noProof/>
              <w:lang w:eastAsia="sv-SE"/>
            </w:rPr>
          </w:pPr>
          <w:hyperlink w:anchor="_Toc95825441" w:history="1">
            <w:r w:rsidR="0002716A" w:rsidRPr="00C94C10">
              <w:rPr>
                <w:rStyle w:val="Hyperlnk"/>
                <w:noProof/>
              </w:rPr>
              <w:t>H. Transkribering (när möjlighet finns)</w:t>
            </w:r>
            <w:r w:rsidR="0002716A">
              <w:rPr>
                <w:noProof/>
                <w:webHidden/>
              </w:rPr>
              <w:tab/>
            </w:r>
            <w:r w:rsidR="0002716A">
              <w:rPr>
                <w:noProof/>
                <w:webHidden/>
              </w:rPr>
              <w:fldChar w:fldCharType="begin"/>
            </w:r>
            <w:r w:rsidR="0002716A">
              <w:rPr>
                <w:noProof/>
                <w:webHidden/>
              </w:rPr>
              <w:instrText xml:space="preserve"> PAGEREF _Toc95825441 \h </w:instrText>
            </w:r>
            <w:r w:rsidR="0002716A">
              <w:rPr>
                <w:noProof/>
                <w:webHidden/>
              </w:rPr>
            </w:r>
            <w:r w:rsidR="0002716A">
              <w:rPr>
                <w:noProof/>
                <w:webHidden/>
              </w:rPr>
              <w:fldChar w:fldCharType="separate"/>
            </w:r>
            <w:r w:rsidR="0002716A">
              <w:rPr>
                <w:noProof/>
                <w:webHidden/>
              </w:rPr>
              <w:t>20</w:t>
            </w:r>
            <w:r w:rsidR="0002716A">
              <w:rPr>
                <w:noProof/>
                <w:webHidden/>
              </w:rPr>
              <w:fldChar w:fldCharType="end"/>
            </w:r>
          </w:hyperlink>
        </w:p>
        <w:p w14:paraId="197FC4CE" w14:textId="2F5BE881" w:rsidR="0002716A" w:rsidRDefault="00B675E8">
          <w:pPr>
            <w:pStyle w:val="Innehll3"/>
            <w:tabs>
              <w:tab w:val="right" w:leader="dot" w:pos="9016"/>
            </w:tabs>
            <w:rPr>
              <w:noProof/>
              <w:lang w:eastAsia="sv-SE"/>
            </w:rPr>
          </w:pPr>
          <w:hyperlink w:anchor="_Toc95825442" w:history="1">
            <w:r w:rsidR="0002716A" w:rsidRPr="00C94C10">
              <w:rPr>
                <w:rStyle w:val="Hyperlnk"/>
                <w:noProof/>
              </w:rPr>
              <w:t>I. Vissa inköp/kostnader i forskningsprojekt</w:t>
            </w:r>
            <w:r w:rsidR="0002716A">
              <w:rPr>
                <w:noProof/>
                <w:webHidden/>
              </w:rPr>
              <w:tab/>
            </w:r>
            <w:r w:rsidR="0002716A">
              <w:rPr>
                <w:noProof/>
                <w:webHidden/>
              </w:rPr>
              <w:fldChar w:fldCharType="begin"/>
            </w:r>
            <w:r w:rsidR="0002716A">
              <w:rPr>
                <w:noProof/>
                <w:webHidden/>
              </w:rPr>
              <w:instrText xml:space="preserve"> PAGEREF _Toc95825442 \h </w:instrText>
            </w:r>
            <w:r w:rsidR="0002716A">
              <w:rPr>
                <w:noProof/>
                <w:webHidden/>
              </w:rPr>
            </w:r>
            <w:r w:rsidR="0002716A">
              <w:rPr>
                <w:noProof/>
                <w:webHidden/>
              </w:rPr>
              <w:fldChar w:fldCharType="separate"/>
            </w:r>
            <w:r w:rsidR="0002716A">
              <w:rPr>
                <w:noProof/>
                <w:webHidden/>
              </w:rPr>
              <w:t>20</w:t>
            </w:r>
            <w:r w:rsidR="0002716A">
              <w:rPr>
                <w:noProof/>
                <w:webHidden/>
              </w:rPr>
              <w:fldChar w:fldCharType="end"/>
            </w:r>
          </w:hyperlink>
        </w:p>
        <w:p w14:paraId="55ADE3E8" w14:textId="4D638BAC" w:rsidR="0002716A" w:rsidRDefault="00B675E8">
          <w:pPr>
            <w:pStyle w:val="Innehll1"/>
            <w:tabs>
              <w:tab w:val="right" w:leader="dot" w:pos="9016"/>
            </w:tabs>
            <w:rPr>
              <w:noProof/>
              <w:lang w:eastAsia="sv-SE"/>
            </w:rPr>
          </w:pPr>
          <w:hyperlink w:anchor="_Toc95825443" w:history="1">
            <w:r w:rsidR="0002716A" w:rsidRPr="00C94C10">
              <w:rPr>
                <w:rStyle w:val="Hyperlnk"/>
                <w:noProof/>
              </w:rPr>
              <w:t>Blankett för ansökan om forskningsanslag</w:t>
            </w:r>
            <w:r w:rsidR="0002716A">
              <w:rPr>
                <w:noProof/>
                <w:webHidden/>
              </w:rPr>
              <w:tab/>
            </w:r>
            <w:r w:rsidR="0002716A">
              <w:rPr>
                <w:noProof/>
                <w:webHidden/>
              </w:rPr>
              <w:fldChar w:fldCharType="begin"/>
            </w:r>
            <w:r w:rsidR="0002716A">
              <w:rPr>
                <w:noProof/>
                <w:webHidden/>
              </w:rPr>
              <w:instrText xml:space="preserve"> PAGEREF _Toc95825443 \h </w:instrText>
            </w:r>
            <w:r w:rsidR="0002716A">
              <w:rPr>
                <w:noProof/>
                <w:webHidden/>
              </w:rPr>
            </w:r>
            <w:r w:rsidR="0002716A">
              <w:rPr>
                <w:noProof/>
                <w:webHidden/>
              </w:rPr>
              <w:fldChar w:fldCharType="separate"/>
            </w:r>
            <w:r w:rsidR="0002716A">
              <w:rPr>
                <w:noProof/>
                <w:webHidden/>
              </w:rPr>
              <w:t>21</w:t>
            </w:r>
            <w:r w:rsidR="0002716A">
              <w:rPr>
                <w:noProof/>
                <w:webHidden/>
              </w:rPr>
              <w:fldChar w:fldCharType="end"/>
            </w:r>
          </w:hyperlink>
        </w:p>
        <w:p w14:paraId="0B0D29A7" w14:textId="06C00107" w:rsidR="0002716A" w:rsidRDefault="00B675E8">
          <w:pPr>
            <w:pStyle w:val="Innehll1"/>
            <w:tabs>
              <w:tab w:val="right" w:leader="dot" w:pos="9016"/>
            </w:tabs>
            <w:rPr>
              <w:noProof/>
              <w:lang w:eastAsia="sv-SE"/>
            </w:rPr>
          </w:pPr>
          <w:hyperlink w:anchor="_Toc95825444" w:history="1">
            <w:r w:rsidR="0002716A" w:rsidRPr="00C94C10">
              <w:rPr>
                <w:rStyle w:val="Hyperlnk"/>
                <w:noProof/>
              </w:rPr>
              <w:t>Uppföljning av forskningsanslag</w:t>
            </w:r>
            <w:r w:rsidR="0002716A">
              <w:rPr>
                <w:noProof/>
                <w:webHidden/>
              </w:rPr>
              <w:tab/>
            </w:r>
            <w:r w:rsidR="0002716A">
              <w:rPr>
                <w:noProof/>
                <w:webHidden/>
              </w:rPr>
              <w:fldChar w:fldCharType="begin"/>
            </w:r>
            <w:r w:rsidR="0002716A">
              <w:rPr>
                <w:noProof/>
                <w:webHidden/>
              </w:rPr>
              <w:instrText xml:space="preserve"> PAGEREF _Toc95825444 \h </w:instrText>
            </w:r>
            <w:r w:rsidR="0002716A">
              <w:rPr>
                <w:noProof/>
                <w:webHidden/>
              </w:rPr>
            </w:r>
            <w:r w:rsidR="0002716A">
              <w:rPr>
                <w:noProof/>
                <w:webHidden/>
              </w:rPr>
              <w:fldChar w:fldCharType="separate"/>
            </w:r>
            <w:r w:rsidR="0002716A">
              <w:rPr>
                <w:noProof/>
                <w:webHidden/>
              </w:rPr>
              <w:t>22</w:t>
            </w:r>
            <w:r w:rsidR="0002716A">
              <w:rPr>
                <w:noProof/>
                <w:webHidden/>
              </w:rPr>
              <w:fldChar w:fldCharType="end"/>
            </w:r>
          </w:hyperlink>
        </w:p>
        <w:p w14:paraId="1D17A02A" w14:textId="1303B480" w:rsidR="005D33BA" w:rsidRDefault="005D33BA">
          <w:r>
            <w:rPr>
              <w:b/>
              <w:bCs/>
            </w:rPr>
            <w:fldChar w:fldCharType="end"/>
          </w:r>
        </w:p>
      </w:sdtContent>
    </w:sdt>
    <w:p w14:paraId="39E9A44F" w14:textId="77777777" w:rsidR="00081E4E" w:rsidRDefault="00081E4E" w:rsidP="0084356F">
      <w:pPr>
        <w:spacing w:after="240"/>
      </w:pPr>
    </w:p>
    <w:p w14:paraId="41FBA3E6" w14:textId="77777777" w:rsidR="00766267" w:rsidRPr="007B67E1" w:rsidRDefault="00766267" w:rsidP="007B67E1">
      <w:pPr>
        <w:pStyle w:val="Rubrik1"/>
      </w:pPr>
      <w:bookmarkStart w:id="0" w:name="_Toc95825419"/>
      <w:r w:rsidRPr="007B67E1">
        <w:lastRenderedPageBreak/>
        <w:t>Anslag för forskning och forskningsfrämjande aktiviteter</w:t>
      </w:r>
      <w:bookmarkEnd w:id="0"/>
    </w:p>
    <w:p w14:paraId="6DCB816C" w14:textId="77777777" w:rsidR="00766267" w:rsidRDefault="00766267" w:rsidP="00766267">
      <w:pPr>
        <w:rPr>
          <w:b/>
          <w:bCs/>
          <w:sz w:val="32"/>
          <w:szCs w:val="32"/>
        </w:rPr>
      </w:pPr>
      <w:r w:rsidRPr="00081E4E">
        <w:rPr>
          <w:b/>
          <w:bCs/>
          <w:sz w:val="32"/>
          <w:szCs w:val="32"/>
        </w:rPr>
        <w:t xml:space="preserve">- Institutionen för individ och samhälle </w:t>
      </w:r>
    </w:p>
    <w:p w14:paraId="7B1BBD6A" w14:textId="77777777" w:rsidR="00766267" w:rsidRDefault="00766267" w:rsidP="00081E4E">
      <w:pPr>
        <w:spacing w:after="240"/>
        <w:jc w:val="both"/>
      </w:pPr>
    </w:p>
    <w:p w14:paraId="645778BA" w14:textId="77777777" w:rsidR="00766267" w:rsidRDefault="00766267" w:rsidP="00081E4E">
      <w:pPr>
        <w:spacing w:after="240"/>
        <w:jc w:val="both"/>
      </w:pPr>
    </w:p>
    <w:p w14:paraId="6C1852FB" w14:textId="77777777" w:rsidR="00766267" w:rsidRDefault="00766267" w:rsidP="00081E4E">
      <w:pPr>
        <w:spacing w:after="240"/>
        <w:jc w:val="both"/>
      </w:pPr>
    </w:p>
    <w:p w14:paraId="65E25866" w14:textId="0ABF687E" w:rsidR="0040772A" w:rsidRPr="00E969A2" w:rsidRDefault="00456A05" w:rsidP="00081E4E">
      <w:pPr>
        <w:spacing w:after="240"/>
        <w:jc w:val="both"/>
      </w:pPr>
      <w:r>
        <w:t xml:space="preserve">Institutionen för individ och samhälle, inklusive den </w:t>
      </w:r>
      <w:r w:rsidR="00BC381D">
        <w:t>Barn- och ungdomsvetenskapliga forskningsmiljön</w:t>
      </w:r>
      <w:r>
        <w:t>,</w:t>
      </w:r>
      <w:r w:rsidR="00BC381D">
        <w:t xml:space="preserve"> utannonserar fyra gånger per år anslag för </w:t>
      </w:r>
      <w:r>
        <w:t xml:space="preserve">forskningsfrämjande </w:t>
      </w:r>
      <w:r w:rsidR="00805477" w:rsidRPr="510ACD96">
        <w:t>aktiviteter</w:t>
      </w:r>
      <w:r>
        <w:t xml:space="preserve"> i linje med den forskningsstrategi som är framtagen vid institutionen</w:t>
      </w:r>
      <w:r w:rsidR="00BC381D">
        <w:t xml:space="preserve">. </w:t>
      </w:r>
      <w:r>
        <w:t xml:space="preserve"> </w:t>
      </w:r>
      <w:r w:rsidR="0040772A" w:rsidRPr="0092521B">
        <w:t>Ansökan sker på blankett som finns som bilaga i dokumentet.</w:t>
      </w:r>
      <w:r w:rsidR="0040772A">
        <w:t xml:space="preserve"> Ansökningar </w:t>
      </w:r>
      <w:r w:rsidR="0040772A" w:rsidRPr="00805477">
        <w:t xml:space="preserve">inkomna </w:t>
      </w:r>
      <w:r w:rsidR="0040772A" w:rsidRPr="00805477">
        <w:rPr>
          <w:b/>
          <w:u w:val="single"/>
        </w:rPr>
        <w:t>senast 15 februari, 15 maj, 15 september och 15 november</w:t>
      </w:r>
      <w:r w:rsidR="0040772A" w:rsidRPr="00805477">
        <w:t>, behandlas kort därefter</w:t>
      </w:r>
      <w:r w:rsidR="0040772A">
        <w:t xml:space="preserve">. Vid ansökningstillfället i maj behandlas </w:t>
      </w:r>
      <w:r w:rsidR="0040772A" w:rsidRPr="00E969A2">
        <w:t xml:space="preserve">anslag som innefattar tid i tjänst för kommande kalenderår. </w:t>
      </w:r>
    </w:p>
    <w:p w14:paraId="2295351A" w14:textId="7316A43E" w:rsidR="00C45F90" w:rsidRPr="00C45F90" w:rsidRDefault="00456A05" w:rsidP="00081E4E">
      <w:pPr>
        <w:spacing w:after="240"/>
        <w:jc w:val="both"/>
      </w:pPr>
      <w:r w:rsidRPr="00E969A2">
        <w:t>För samtliga anslag gäller att</w:t>
      </w:r>
      <w:r w:rsidR="00211597" w:rsidRPr="00E969A2">
        <w:t xml:space="preserve"> innehållet i</w:t>
      </w:r>
      <w:r w:rsidRPr="00E969A2">
        <w:t xml:space="preserve"> forskningen ska inriktas mot </w:t>
      </w:r>
      <w:r w:rsidR="004F433F" w:rsidRPr="00E969A2">
        <w:t>forskningsbasering/</w:t>
      </w:r>
      <w:r w:rsidR="00123F11">
        <w:t xml:space="preserve"> </w:t>
      </w:r>
      <w:r w:rsidRPr="00E969A2">
        <w:t>forskningsanknytning av institutionens utbildningar</w:t>
      </w:r>
      <w:r w:rsidR="00AE6960" w:rsidRPr="00BD4A4A">
        <w:t xml:space="preserve">, </w:t>
      </w:r>
      <w:r w:rsidR="00376F4C" w:rsidRPr="00BD4A4A">
        <w:t xml:space="preserve">forskning inom ämnesområdet </w:t>
      </w:r>
      <w:r w:rsidRPr="00E969A2">
        <w:t>Arbets</w:t>
      </w:r>
      <w:r w:rsidR="00123F11">
        <w:t>-</w:t>
      </w:r>
      <w:r w:rsidRPr="00E969A2">
        <w:t>integrerat lärande</w:t>
      </w:r>
      <w:r w:rsidR="00867752">
        <w:t xml:space="preserve"> (inklu</w:t>
      </w:r>
      <w:r w:rsidR="00ED0B95">
        <w:t xml:space="preserve">sive hållbar utveckling) </w:t>
      </w:r>
      <w:r w:rsidRPr="00E969A2">
        <w:t>och/eller barn- och ungdomsvetenskap</w:t>
      </w:r>
      <w:r w:rsidR="004F433F" w:rsidRPr="00E969A2">
        <w:t>lig forskning</w:t>
      </w:r>
      <w:r w:rsidRPr="00E969A2">
        <w:t xml:space="preserve">. </w:t>
      </w:r>
      <w:r w:rsidR="00A6019F" w:rsidRPr="00BD4A4A">
        <w:t>Ansl</w:t>
      </w:r>
      <w:r w:rsidR="001A515A" w:rsidRPr="00BD4A4A">
        <w:t xml:space="preserve">agen syftar också till att </w:t>
      </w:r>
      <w:r w:rsidR="00E969A2" w:rsidRPr="00BD4A4A">
        <w:t>på</w:t>
      </w:r>
      <w:r w:rsidR="001A515A" w:rsidRPr="00BD4A4A">
        <w:t xml:space="preserve"> både kort och långsikt öka antalet publikationer och </w:t>
      </w:r>
      <w:r w:rsidR="00E969A2" w:rsidRPr="00BD4A4A">
        <w:t>externfinansiering av forskning.</w:t>
      </w:r>
      <w:r w:rsidR="004F433F" w:rsidRPr="00E969A2">
        <w:t xml:space="preserve"> </w:t>
      </w:r>
      <w:r w:rsidR="003B5605">
        <w:t xml:space="preserve"> </w:t>
      </w:r>
      <w:r w:rsidR="00C45F90">
        <w:t xml:space="preserve">I ansökan ska </w:t>
      </w:r>
      <w:r w:rsidR="00120991">
        <w:t>det tydligt framgå</w:t>
      </w:r>
      <w:r w:rsidR="00C45F90">
        <w:t xml:space="preserve"> på vilket sätt </w:t>
      </w:r>
      <w:r w:rsidR="00A04415">
        <w:t xml:space="preserve">projektet svarar upp mot </w:t>
      </w:r>
      <w:r w:rsidR="00964D90">
        <w:t>ovanstående</w:t>
      </w:r>
      <w:r w:rsidR="003B5605">
        <w:t>.</w:t>
      </w:r>
    </w:p>
    <w:p w14:paraId="097C147B" w14:textId="227AC401" w:rsidR="00650B6E" w:rsidRPr="00C43656" w:rsidRDefault="00650B6E" w:rsidP="00081E4E">
      <w:pPr>
        <w:spacing w:after="240"/>
        <w:jc w:val="both"/>
      </w:pPr>
      <w:r w:rsidRPr="1B7AC5B8">
        <w:t>Vid frågor går det bra att</w:t>
      </w:r>
      <w:r w:rsidR="00973D42" w:rsidRPr="1B7AC5B8">
        <w:t xml:space="preserve"> höra av sig till </w:t>
      </w:r>
      <w:r w:rsidR="00456A05" w:rsidRPr="1B7AC5B8">
        <w:t>UFF:s ordförande Charlotta Isaksson, BUV</w:t>
      </w:r>
      <w:r w:rsidR="00805477" w:rsidRPr="1B7AC5B8">
        <w:t>:</w:t>
      </w:r>
      <w:r w:rsidR="00456A05" w:rsidRPr="1B7AC5B8">
        <w:t>s verksamhetsledare</w:t>
      </w:r>
      <w:r w:rsidR="00FD0797" w:rsidRPr="1B7AC5B8">
        <w:t xml:space="preserve"> Helena Korp</w:t>
      </w:r>
      <w:r w:rsidR="00456A05" w:rsidRPr="1B7AC5B8">
        <w:t xml:space="preserve">, prefekt Lena Sjöberg eller till Henrik Lindeskog. </w:t>
      </w:r>
      <w:r w:rsidR="004B25A8" w:rsidRPr="1B7AC5B8">
        <w:t>Samtliga a</w:t>
      </w:r>
      <w:r w:rsidR="00456A05" w:rsidRPr="1B7AC5B8">
        <w:t>nsökningar</w:t>
      </w:r>
      <w:r w:rsidR="004B25A8" w:rsidRPr="1B7AC5B8">
        <w:t xml:space="preserve"> </w:t>
      </w:r>
      <w:r w:rsidRPr="1B7AC5B8">
        <w:t xml:space="preserve">skickas till </w:t>
      </w:r>
      <w:r w:rsidR="00FD27AB" w:rsidRPr="1B7AC5B8">
        <w:t>funktionsbrevlåd</w:t>
      </w:r>
      <w:r w:rsidR="00FD27AB" w:rsidRPr="008D0BB8">
        <w:t>a forskning</w:t>
      </w:r>
      <w:r w:rsidR="007362E9" w:rsidRPr="008D0BB8">
        <w:t xml:space="preserve">, </w:t>
      </w:r>
      <w:hyperlink r:id="rId13" w:history="1">
        <w:r w:rsidR="00946DCA" w:rsidRPr="00FD0ECA">
          <w:rPr>
            <w:rStyle w:val="Hyperlnk"/>
          </w:rPr>
          <w:t>forskning</w:t>
        </w:r>
        <w:r w:rsidR="008D0BB8" w:rsidRPr="00BD4A4A">
          <w:rPr>
            <w:rStyle w:val="Hyperlnk"/>
          </w:rPr>
          <w:t>-</w:t>
        </w:r>
        <w:r w:rsidR="00E2182C" w:rsidRPr="00FD0ECA">
          <w:rPr>
            <w:rStyle w:val="Hyperlnk"/>
          </w:rPr>
          <w:t>ios</w:t>
        </w:r>
        <w:r w:rsidR="00EF5555" w:rsidRPr="00FD0ECA">
          <w:rPr>
            <w:rStyle w:val="Hyperlnk"/>
          </w:rPr>
          <w:t>@hv.se</w:t>
        </w:r>
      </w:hyperlink>
      <w:r w:rsidR="00805477" w:rsidRPr="5C72D899">
        <w:t>.</w:t>
      </w:r>
      <w:r w:rsidR="00805477" w:rsidRPr="1B7AC5B8">
        <w:t xml:space="preserve"> </w:t>
      </w:r>
      <w:r w:rsidR="008849F0" w:rsidRPr="1B7AC5B8">
        <w:t>Detsamma gäller för uppföljning</w:t>
      </w:r>
      <w:r w:rsidR="00C43656" w:rsidRPr="1B7AC5B8">
        <w:t xml:space="preserve"> av forskningsanslagen.</w:t>
      </w:r>
      <w:r w:rsidR="00976F0E" w:rsidRPr="1B7AC5B8">
        <w:t xml:space="preserve"> </w:t>
      </w:r>
    </w:p>
    <w:p w14:paraId="00DF592F" w14:textId="697151E5" w:rsidR="00650B6E" w:rsidRPr="00357FE5" w:rsidRDefault="00766267" w:rsidP="0025317D">
      <w:r>
        <w:br w:type="page"/>
      </w:r>
    </w:p>
    <w:p w14:paraId="0D61A749" w14:textId="33DADC9C" w:rsidR="007A0066" w:rsidRDefault="007F47B8" w:rsidP="007B67E1">
      <w:pPr>
        <w:pStyle w:val="Rubrik1"/>
      </w:pPr>
      <w:bookmarkStart w:id="1" w:name="_Toc95825420"/>
      <w:r w:rsidRPr="000D6F29">
        <w:lastRenderedPageBreak/>
        <w:t>Sammanfattning av an</w:t>
      </w:r>
      <w:r w:rsidR="007A0066" w:rsidRPr="000D6F29">
        <w:t>slag</w:t>
      </w:r>
      <w:bookmarkEnd w:id="1"/>
    </w:p>
    <w:p w14:paraId="6E4E2A54" w14:textId="464FFFF6" w:rsidR="00B05DE7" w:rsidRPr="00362A5C" w:rsidRDefault="00B05DE7" w:rsidP="00B05DE7">
      <w:pPr>
        <w:rPr>
          <w:b/>
          <w:bCs/>
        </w:rPr>
      </w:pPr>
      <w:r w:rsidRPr="00362A5C">
        <w:rPr>
          <w:b/>
          <w:bCs/>
        </w:rPr>
        <w:t>Anslag som</w:t>
      </w:r>
      <w:r w:rsidR="002D2065" w:rsidRPr="00362A5C">
        <w:rPr>
          <w:b/>
          <w:bCs/>
        </w:rPr>
        <w:t xml:space="preserve"> innefattar tid i tjänst</w:t>
      </w:r>
      <w:r w:rsidR="0030285E" w:rsidRPr="00362A5C">
        <w:rPr>
          <w:b/>
          <w:bCs/>
        </w:rPr>
        <w:t xml:space="preserve"> </w:t>
      </w:r>
      <w:r w:rsidR="00433BC0">
        <w:rPr>
          <w:b/>
          <w:bCs/>
        </w:rPr>
        <w:t>(ansökan senast 15 maj)</w:t>
      </w:r>
    </w:p>
    <w:p w14:paraId="09F46097" w14:textId="74E6942D" w:rsidR="003B5605" w:rsidRPr="00CB5935" w:rsidRDefault="00793BA4" w:rsidP="00CB5935">
      <w:pPr>
        <w:pStyle w:val="Liststycke"/>
        <w:numPr>
          <w:ilvl w:val="0"/>
          <w:numId w:val="37"/>
        </w:numPr>
      </w:pPr>
      <w:r w:rsidRPr="00CB5935">
        <w:t>Miljöbyggande</w:t>
      </w:r>
      <w:r w:rsidR="001E1E8B" w:rsidRPr="00CB5935">
        <w:t xml:space="preserve"> aktiviteter</w:t>
      </w:r>
      <w:r w:rsidRPr="00CB5935">
        <w:t xml:space="preserve"> – forskningsbasering av utbildning</w:t>
      </w:r>
    </w:p>
    <w:p w14:paraId="5816E835" w14:textId="3985475A" w:rsidR="006D40E4" w:rsidRPr="00CB5935" w:rsidRDefault="157D585B" w:rsidP="00CB5935">
      <w:pPr>
        <w:pStyle w:val="Liststycke"/>
        <w:numPr>
          <w:ilvl w:val="0"/>
          <w:numId w:val="37"/>
        </w:numPr>
      </w:pPr>
      <w:r w:rsidRPr="00CB5935">
        <w:t>Miljö</w:t>
      </w:r>
      <w:r w:rsidR="360C8E04" w:rsidRPr="00CB5935">
        <w:t xml:space="preserve">fördjupande </w:t>
      </w:r>
      <w:r w:rsidR="001E1E8B" w:rsidRPr="00CB5935">
        <w:t>aktiviteter</w:t>
      </w:r>
      <w:r w:rsidR="007D0DCF" w:rsidRPr="00CB5935">
        <w:t xml:space="preserve">– </w:t>
      </w:r>
      <w:r w:rsidR="1A276793" w:rsidRPr="00CB5935">
        <w:t>forsknings</w:t>
      </w:r>
      <w:r w:rsidRPr="00CB5935">
        <w:t>fördjupning</w:t>
      </w:r>
      <w:r w:rsidR="7B43664D" w:rsidRPr="00CB5935">
        <w:t xml:space="preserve"> och </w:t>
      </w:r>
      <w:r w:rsidR="004F433F" w:rsidRPr="00CB5935">
        <w:t>profilering</w:t>
      </w:r>
    </w:p>
    <w:p w14:paraId="645FF753" w14:textId="06A437B1" w:rsidR="004817FD" w:rsidRPr="00CB5935" w:rsidRDefault="00102E1A" w:rsidP="00CB5935">
      <w:pPr>
        <w:pStyle w:val="Liststycke"/>
        <w:numPr>
          <w:ilvl w:val="0"/>
          <w:numId w:val="37"/>
        </w:numPr>
      </w:pPr>
      <w:r w:rsidRPr="00CB5935">
        <w:t>Pilotprojek</w:t>
      </w:r>
      <w:r w:rsidR="004817FD" w:rsidRPr="00CB5935">
        <w:t>t</w:t>
      </w:r>
    </w:p>
    <w:p w14:paraId="29B37ECD" w14:textId="35C5E4EF" w:rsidR="00210950" w:rsidRPr="00CB5935" w:rsidRDefault="00210950" w:rsidP="00CB5935">
      <w:pPr>
        <w:pStyle w:val="Liststycke"/>
        <w:numPr>
          <w:ilvl w:val="0"/>
          <w:numId w:val="37"/>
        </w:numPr>
      </w:pPr>
      <w:r w:rsidRPr="00CB5935">
        <w:t xml:space="preserve">Skrivanslag för färdigställande av manuskript </w:t>
      </w:r>
      <w:r w:rsidR="00DB0FBA" w:rsidRPr="00CB5935">
        <w:t xml:space="preserve">inför </w:t>
      </w:r>
      <w:r w:rsidR="0004061C" w:rsidRPr="00CB5935">
        <w:t xml:space="preserve">publicering </w:t>
      </w:r>
    </w:p>
    <w:p w14:paraId="66143A0A" w14:textId="77777777" w:rsidR="00210950" w:rsidRPr="00CB5935" w:rsidRDefault="00210950" w:rsidP="00CB5935">
      <w:pPr>
        <w:pStyle w:val="Liststycke"/>
        <w:numPr>
          <w:ilvl w:val="0"/>
          <w:numId w:val="37"/>
        </w:numPr>
        <w:spacing w:after="240"/>
      </w:pPr>
      <w:r w:rsidRPr="00CB5935">
        <w:t>Skrivanslag för externa forskningsansökningar</w:t>
      </w:r>
    </w:p>
    <w:p w14:paraId="4F1AD532" w14:textId="3FE8D242" w:rsidR="00510BD2" w:rsidRPr="00CB5935" w:rsidRDefault="00C45E3A" w:rsidP="00CB5935">
      <w:pPr>
        <w:pStyle w:val="Liststycke"/>
        <w:numPr>
          <w:ilvl w:val="0"/>
          <w:numId w:val="37"/>
        </w:numPr>
        <w:spacing w:after="240"/>
      </w:pPr>
      <w:r w:rsidRPr="00CB5935">
        <w:t>Initieringsanslag för samverkansprojekt och annan praktiknära forskning</w:t>
      </w:r>
      <w:r w:rsidR="004817FD" w:rsidRPr="00CB5935">
        <w:t xml:space="preserve"> </w:t>
      </w:r>
      <w:r w:rsidR="006B584B" w:rsidRPr="00CB5935">
        <w:t>(OBS! Kan sökas löpande)</w:t>
      </w:r>
    </w:p>
    <w:p w14:paraId="246E57BD" w14:textId="74C83162" w:rsidR="00565C74" w:rsidRDefault="00EA2EAF" w:rsidP="008C3D08">
      <w:pPr>
        <w:pStyle w:val="Liststycke"/>
        <w:numPr>
          <w:ilvl w:val="0"/>
          <w:numId w:val="37"/>
        </w:numPr>
      </w:pPr>
      <w:r w:rsidRPr="00CB5935">
        <w:t>Meritering – docent och professor (</w:t>
      </w:r>
      <w:r w:rsidR="00D83F68" w:rsidRPr="00CB5935">
        <w:t>sökes jämna år inför kommande år för docent</w:t>
      </w:r>
      <w:r w:rsidRPr="00CB5935">
        <w:t xml:space="preserve"> och vid verksamhetsbehov för professur)</w:t>
      </w:r>
    </w:p>
    <w:p w14:paraId="3F1B6341" w14:textId="77777777" w:rsidR="008C3D08" w:rsidRPr="008C3D08" w:rsidRDefault="008C3D08" w:rsidP="008C3D08">
      <w:pPr>
        <w:pStyle w:val="Liststycke"/>
      </w:pPr>
    </w:p>
    <w:p w14:paraId="667B0C1D" w14:textId="5216659A" w:rsidR="00E66FCD" w:rsidRPr="006B39DE" w:rsidRDefault="000D5CC8" w:rsidP="00BD4A4A">
      <w:pPr>
        <w:pStyle w:val="Liststycke"/>
        <w:spacing w:after="240"/>
      </w:pPr>
      <w:r>
        <w:t>Dessutom finansierar institutionen</w:t>
      </w:r>
      <w:r w:rsidR="00352ADA">
        <w:t xml:space="preserve"> </w:t>
      </w:r>
      <w:r w:rsidR="00E66FCD" w:rsidRPr="00BD4A4A">
        <w:t xml:space="preserve">Samverkansprojekt och </w:t>
      </w:r>
      <w:r w:rsidR="00A233AE">
        <w:t>a</w:t>
      </w:r>
      <w:r w:rsidR="00E66FCD" w:rsidRPr="00BD4A4A">
        <w:t>nnan praktiknära forskning</w:t>
      </w:r>
      <w:r w:rsidR="00B60AE1">
        <w:t>, vilka utlyses</w:t>
      </w:r>
      <w:r w:rsidR="00E66FCD" w:rsidRPr="00BD4A4A">
        <w:t xml:space="preserve"> </w:t>
      </w:r>
      <w:r w:rsidR="00CF1712">
        <w:t xml:space="preserve">när de </w:t>
      </w:r>
      <w:r w:rsidR="00372A20">
        <w:t>föreligger, samt</w:t>
      </w:r>
      <w:r w:rsidR="0039403D">
        <w:t xml:space="preserve"> </w:t>
      </w:r>
      <w:r w:rsidR="008A3AF8">
        <w:t>samf</w:t>
      </w:r>
      <w:r w:rsidR="00EC04B8">
        <w:t xml:space="preserve">inansierar forskningsprojekt som </w:t>
      </w:r>
      <w:r w:rsidR="00BA6669">
        <w:t>kräver detta.</w:t>
      </w:r>
    </w:p>
    <w:p w14:paraId="3BA496F5" w14:textId="77777777" w:rsidR="0030285E" w:rsidRDefault="0030285E" w:rsidP="00B05DE7"/>
    <w:p w14:paraId="3E9F1290" w14:textId="7C166C1C" w:rsidR="002D2065" w:rsidRPr="00362A5C" w:rsidRDefault="002D2065" w:rsidP="00B05DE7">
      <w:pPr>
        <w:rPr>
          <w:b/>
          <w:bCs/>
        </w:rPr>
      </w:pPr>
      <w:r w:rsidRPr="00362A5C">
        <w:rPr>
          <w:b/>
          <w:bCs/>
        </w:rPr>
        <w:t>Anslag som innefattar kostnader</w:t>
      </w:r>
      <w:r w:rsidR="003B1DC0">
        <w:rPr>
          <w:b/>
          <w:bCs/>
        </w:rPr>
        <w:t xml:space="preserve"> i samband med forskning (ej tid i tjänst)</w:t>
      </w:r>
      <w:r w:rsidR="00433BC0">
        <w:rPr>
          <w:b/>
          <w:bCs/>
        </w:rPr>
        <w:t xml:space="preserve"> (kan sökas</w:t>
      </w:r>
      <w:r w:rsidR="00577212">
        <w:rPr>
          <w:b/>
          <w:bCs/>
        </w:rPr>
        <w:t xml:space="preserve"> vid alla tillfällen eller söks löpande, se nedan)</w:t>
      </w:r>
    </w:p>
    <w:p w14:paraId="13788473" w14:textId="77777777" w:rsidR="00471C7F" w:rsidRDefault="006A60CE" w:rsidP="00471C7F">
      <w:pPr>
        <w:pStyle w:val="Liststycke"/>
        <w:numPr>
          <w:ilvl w:val="0"/>
          <w:numId w:val="38"/>
        </w:numPr>
        <w:spacing w:after="240"/>
      </w:pPr>
      <w:r w:rsidRPr="00471C7F">
        <w:t>Etikansökan</w:t>
      </w:r>
      <w:r w:rsidR="00CD1018" w:rsidRPr="00471C7F">
        <w:t xml:space="preserve"> (löpande)</w:t>
      </w:r>
    </w:p>
    <w:p w14:paraId="4E829D13" w14:textId="77777777" w:rsidR="00471C7F" w:rsidRDefault="00EC6594" w:rsidP="00471C7F">
      <w:pPr>
        <w:pStyle w:val="Liststycke"/>
        <w:numPr>
          <w:ilvl w:val="0"/>
          <w:numId w:val="38"/>
        </w:numPr>
        <w:spacing w:after="240"/>
      </w:pPr>
      <w:r w:rsidRPr="00471C7F">
        <w:t>Språkgr</w:t>
      </w:r>
      <w:r w:rsidR="00D53546" w:rsidRPr="00471C7F">
        <w:t>a</w:t>
      </w:r>
      <w:r w:rsidRPr="00471C7F">
        <w:t>nskning av manus (löpande)</w:t>
      </w:r>
    </w:p>
    <w:p w14:paraId="399EC7CC" w14:textId="77777777" w:rsidR="00471C7F" w:rsidRDefault="00EC6594" w:rsidP="00471C7F">
      <w:pPr>
        <w:pStyle w:val="Liststycke"/>
        <w:numPr>
          <w:ilvl w:val="0"/>
          <w:numId w:val="38"/>
        </w:numPr>
        <w:spacing w:after="240"/>
      </w:pPr>
      <w:r w:rsidRPr="00471C7F">
        <w:t>Översättning mellan andra språk än svenska och engelska (löpande)</w:t>
      </w:r>
    </w:p>
    <w:p w14:paraId="5CE3AB4A" w14:textId="77777777" w:rsidR="00471C7F" w:rsidRDefault="009D045D" w:rsidP="00471C7F">
      <w:pPr>
        <w:pStyle w:val="Liststycke"/>
        <w:numPr>
          <w:ilvl w:val="0"/>
          <w:numId w:val="38"/>
        </w:numPr>
        <w:spacing w:after="240"/>
      </w:pPr>
      <w:r w:rsidRPr="00471C7F">
        <w:t>Skrivarvecka – vår och höst</w:t>
      </w:r>
    </w:p>
    <w:p w14:paraId="359A8237" w14:textId="77777777" w:rsidR="00471C7F" w:rsidRDefault="0086655E" w:rsidP="00471C7F">
      <w:pPr>
        <w:pStyle w:val="Liststycke"/>
        <w:numPr>
          <w:ilvl w:val="0"/>
          <w:numId w:val="38"/>
        </w:numPr>
        <w:spacing w:after="240"/>
      </w:pPr>
      <w:r w:rsidRPr="00471C7F">
        <w:t>Konfere</w:t>
      </w:r>
      <w:r w:rsidR="004817FD" w:rsidRPr="00471C7F">
        <w:t>n</w:t>
      </w:r>
      <w:r w:rsidRPr="00471C7F">
        <w:t>sdeltagande</w:t>
      </w:r>
    </w:p>
    <w:p w14:paraId="08E3501B" w14:textId="77777777" w:rsidR="00471C7F" w:rsidRDefault="009D045D" w:rsidP="00471C7F">
      <w:pPr>
        <w:pStyle w:val="Liststycke"/>
        <w:numPr>
          <w:ilvl w:val="0"/>
          <w:numId w:val="38"/>
        </w:numPr>
        <w:spacing w:after="240"/>
      </w:pPr>
      <w:r w:rsidRPr="00471C7F">
        <w:t>Resor vid forskningssamarbete och nätverksträffar</w:t>
      </w:r>
    </w:p>
    <w:p w14:paraId="72397DDB" w14:textId="77777777" w:rsidR="00471C7F" w:rsidRDefault="0086655E" w:rsidP="00471C7F">
      <w:pPr>
        <w:pStyle w:val="Liststycke"/>
        <w:numPr>
          <w:ilvl w:val="0"/>
          <w:numId w:val="38"/>
        </w:numPr>
        <w:spacing w:after="240"/>
      </w:pPr>
      <w:r w:rsidRPr="00471C7F">
        <w:t>Populärvetenskapliga rapporter</w:t>
      </w:r>
    </w:p>
    <w:p w14:paraId="0A3BAC28" w14:textId="77777777" w:rsidR="00471C7F" w:rsidRDefault="006A60CE" w:rsidP="00471C7F">
      <w:pPr>
        <w:pStyle w:val="Liststycke"/>
        <w:numPr>
          <w:ilvl w:val="0"/>
          <w:numId w:val="38"/>
        </w:numPr>
        <w:spacing w:after="240"/>
      </w:pPr>
      <w:r w:rsidRPr="00471C7F">
        <w:t>Transkribering</w:t>
      </w:r>
    </w:p>
    <w:p w14:paraId="4E3572CD" w14:textId="283EBF3F" w:rsidR="00CF7457" w:rsidRPr="00471C7F" w:rsidRDefault="00FE3677" w:rsidP="00471C7F">
      <w:pPr>
        <w:pStyle w:val="Liststycke"/>
        <w:numPr>
          <w:ilvl w:val="0"/>
          <w:numId w:val="38"/>
        </w:numPr>
        <w:spacing w:after="240"/>
      </w:pPr>
      <w:r w:rsidRPr="00471C7F">
        <w:t>Vissa inköp/kostnader</w:t>
      </w:r>
      <w:r w:rsidR="006A60CE" w:rsidRPr="00471C7F">
        <w:t xml:space="preserve"> i forskningsprojek</w:t>
      </w:r>
      <w:r w:rsidR="004F433F" w:rsidRPr="00471C7F">
        <w:t>t</w:t>
      </w:r>
    </w:p>
    <w:p w14:paraId="05F79560" w14:textId="77777777" w:rsidR="00F04588" w:rsidRDefault="00F04588" w:rsidP="00DC69F7">
      <w:pPr>
        <w:pStyle w:val="Rubrik3"/>
      </w:pPr>
    </w:p>
    <w:p w14:paraId="7CC409C6" w14:textId="58C12D66" w:rsidR="000E5AE2" w:rsidRPr="0002716A" w:rsidRDefault="0086655E" w:rsidP="0002716A">
      <w:pPr>
        <w:rPr>
          <w:b/>
          <w:bCs/>
        </w:rPr>
      </w:pPr>
      <w:r w:rsidRPr="0002716A">
        <w:rPr>
          <w:b/>
          <w:bCs/>
        </w:rPr>
        <w:t xml:space="preserve">Anslag ges </w:t>
      </w:r>
      <w:r w:rsidRPr="0002716A">
        <w:rPr>
          <w:b/>
          <w:bCs/>
          <w:u w:val="single"/>
        </w:rPr>
        <w:t>inte</w:t>
      </w:r>
      <w:r w:rsidRPr="0002716A">
        <w:rPr>
          <w:b/>
          <w:bCs/>
        </w:rPr>
        <w:t xml:space="preserve"> till</w:t>
      </w:r>
      <w:r w:rsidR="000E5AE2" w:rsidRPr="0002716A">
        <w:rPr>
          <w:b/>
          <w:bCs/>
        </w:rPr>
        <w:t>:</w:t>
      </w:r>
      <w:r w:rsidRPr="0002716A">
        <w:rPr>
          <w:b/>
          <w:bCs/>
        </w:rPr>
        <w:t xml:space="preserve"> </w:t>
      </w:r>
    </w:p>
    <w:p w14:paraId="2F79186B" w14:textId="31304C22" w:rsidR="006A17B2" w:rsidRPr="000E5AE2" w:rsidRDefault="006A17B2" w:rsidP="006A17B2">
      <w:pPr>
        <w:pStyle w:val="Liststycke"/>
        <w:numPr>
          <w:ilvl w:val="0"/>
          <w:numId w:val="1"/>
        </w:numPr>
        <w:spacing w:after="240"/>
      </w:pPr>
      <w:r>
        <w:t>redan genomförda aktiviteter/inköp</w:t>
      </w:r>
    </w:p>
    <w:p w14:paraId="6FB696E9" w14:textId="40AD58D6" w:rsidR="00237DB5" w:rsidRDefault="00237DB5" w:rsidP="000C4C2A">
      <w:pPr>
        <w:pStyle w:val="Liststycke"/>
        <w:numPr>
          <w:ilvl w:val="0"/>
          <w:numId w:val="1"/>
        </w:numPr>
        <w:spacing w:after="240"/>
      </w:pPr>
      <w:r>
        <w:t>traktamente</w:t>
      </w:r>
    </w:p>
    <w:p w14:paraId="0A8A30A8" w14:textId="09BF4A4E" w:rsidR="00C632CD" w:rsidRDefault="000E5AE2" w:rsidP="00C632CD">
      <w:pPr>
        <w:pStyle w:val="Liststycke"/>
        <w:numPr>
          <w:ilvl w:val="0"/>
          <w:numId w:val="1"/>
        </w:numPr>
        <w:spacing w:after="240"/>
      </w:pPr>
      <w:r>
        <w:t>lönekostnader</w:t>
      </w:r>
      <w:r w:rsidR="00237DB5">
        <w:t>/traktamente</w:t>
      </w:r>
      <w:r>
        <w:t xml:space="preserve"> för assistenter (o</w:t>
      </w:r>
      <w:r w:rsidR="00237DB5">
        <w:t>ch likande) i forskningsprojekt eller inresande gästforskare</w:t>
      </w:r>
    </w:p>
    <w:p w14:paraId="1582FFE5" w14:textId="6501E5CF" w:rsidR="0025317D" w:rsidRDefault="0025317D" w:rsidP="0025317D">
      <w:r>
        <w:br w:type="page"/>
      </w:r>
    </w:p>
    <w:p w14:paraId="3B8E774C" w14:textId="715F6952" w:rsidR="00BC381D" w:rsidRPr="00510C56" w:rsidRDefault="005D0042" w:rsidP="007B67E1">
      <w:pPr>
        <w:pStyle w:val="Rubrik1"/>
      </w:pPr>
      <w:bookmarkStart w:id="2" w:name="_Toc95825421"/>
      <w:r w:rsidRPr="00510C56">
        <w:lastRenderedPageBreak/>
        <w:t>Generella k</w:t>
      </w:r>
      <w:r w:rsidR="00357FE5" w:rsidRPr="00510C56">
        <w:t>riterier</w:t>
      </w:r>
      <w:r w:rsidRPr="00510C56">
        <w:t xml:space="preserve"> för samtliga anslag</w:t>
      </w:r>
      <w:r w:rsidR="00510C56">
        <w:br/>
      </w:r>
      <w:r w:rsidR="008E50E2" w:rsidRPr="00510C56">
        <w:t>samt villkor för beviljade medel</w:t>
      </w:r>
      <w:bookmarkEnd w:id="2"/>
    </w:p>
    <w:p w14:paraId="63836EA2" w14:textId="0300357B" w:rsidR="00A5523A" w:rsidRPr="00FB5D05" w:rsidRDefault="00F16E65" w:rsidP="00510C56">
      <w:pPr>
        <w:spacing w:after="240"/>
        <w:jc w:val="both"/>
      </w:pPr>
      <w:r w:rsidRPr="1B7AC5B8">
        <w:t>För samtliga anslag gäller att s</w:t>
      </w:r>
      <w:r w:rsidR="00A40060" w:rsidRPr="1B7AC5B8">
        <w:t>ökande</w:t>
      </w:r>
      <w:r w:rsidR="00421D9F" w:rsidRPr="1B7AC5B8">
        <w:t xml:space="preserve"> i</w:t>
      </w:r>
      <w:r w:rsidR="00B92DBC" w:rsidRPr="1B7AC5B8">
        <w:t xml:space="preserve"> normalfallet</w:t>
      </w:r>
      <w:r w:rsidR="00A40060" w:rsidRPr="1B7AC5B8">
        <w:t xml:space="preserve"> </w:t>
      </w:r>
      <w:r w:rsidR="00421D9F" w:rsidRPr="1B7AC5B8">
        <w:t xml:space="preserve">ska </w:t>
      </w:r>
      <w:r w:rsidR="00A40060" w:rsidRPr="1B7AC5B8">
        <w:t xml:space="preserve">vara anställd </w:t>
      </w:r>
      <w:r w:rsidR="007434BA" w:rsidRPr="1B7AC5B8">
        <w:t xml:space="preserve">på HV </w:t>
      </w:r>
      <w:r w:rsidR="00A40060" w:rsidRPr="1B7AC5B8">
        <w:t>minst 50 %</w:t>
      </w:r>
      <w:r w:rsidR="00C6395D" w:rsidRPr="1B7AC5B8">
        <w:t xml:space="preserve">, och </w:t>
      </w:r>
      <w:r w:rsidR="0019735A" w:rsidRPr="1B7AC5B8">
        <w:t>företrädesvis</w:t>
      </w:r>
      <w:r w:rsidR="00C6395D" w:rsidRPr="1B7AC5B8">
        <w:t xml:space="preserve"> på institutionen för individ och samhälle. </w:t>
      </w:r>
      <w:r w:rsidR="00E65E40" w:rsidRPr="1B7AC5B8">
        <w:t xml:space="preserve">För att främja samverkansprojekt kan sökande </w:t>
      </w:r>
      <w:r w:rsidR="00B1690D" w:rsidRPr="1B7AC5B8">
        <w:t xml:space="preserve">emellertid </w:t>
      </w:r>
      <w:r w:rsidR="00E65E40" w:rsidRPr="1B7AC5B8">
        <w:t>vara anställda på andra institutioner</w:t>
      </w:r>
      <w:r w:rsidR="0019735A" w:rsidRPr="1B7AC5B8">
        <w:t xml:space="preserve"> om forskningen</w:t>
      </w:r>
      <w:r w:rsidR="00B1690D" w:rsidRPr="1B7AC5B8">
        <w:t xml:space="preserve"> innehållsligt</w:t>
      </w:r>
      <w:r w:rsidR="0019735A" w:rsidRPr="1B7AC5B8">
        <w:t xml:space="preserve"> har betydelse för institutionen</w:t>
      </w:r>
      <w:r w:rsidR="00B1690D" w:rsidRPr="1B7AC5B8">
        <w:t xml:space="preserve">s </w:t>
      </w:r>
      <w:r w:rsidR="7EAD4AA4" w:rsidRPr="60E4F9A5">
        <w:t xml:space="preserve">eller </w:t>
      </w:r>
      <w:r w:rsidR="7EAD4AA4" w:rsidRPr="1297A341">
        <w:t>BUV:</w:t>
      </w:r>
      <w:r w:rsidR="7EAD4AA4" w:rsidRPr="5C72D899">
        <w:t xml:space="preserve">s </w:t>
      </w:r>
      <w:r w:rsidR="00B1690D" w:rsidRPr="1B7AC5B8">
        <w:t>verksamhet</w:t>
      </w:r>
      <w:r w:rsidR="0019735A" w:rsidRPr="1B7AC5B8">
        <w:t xml:space="preserve"> och/eller det finns forskare i projektet som har en tydlig anknytning till institutionen</w:t>
      </w:r>
      <w:r w:rsidR="47472590" w:rsidRPr="5C72D899">
        <w:t xml:space="preserve"> eller BUV</w:t>
      </w:r>
      <w:r w:rsidR="00241A64" w:rsidRPr="5C72D899">
        <w:t>.</w:t>
      </w:r>
      <w:r w:rsidR="00241A64" w:rsidRPr="1B7AC5B8">
        <w:t xml:space="preserve"> </w:t>
      </w:r>
      <w:r w:rsidR="0019735A" w:rsidRPr="1B7AC5B8">
        <w:t>För medarbetare med en mindre tjänstegrad än 80% görs en individuell bedömning beträffande storleken på anslaget i relation till total tjänstevolym och aktuellt tjänsteinnehåll.</w:t>
      </w:r>
    </w:p>
    <w:p w14:paraId="44381664" w14:textId="67B4D79A" w:rsidR="0025080F" w:rsidRPr="00FB5D05" w:rsidRDefault="00F16E65" w:rsidP="00510C56">
      <w:pPr>
        <w:spacing w:after="240"/>
        <w:jc w:val="both"/>
      </w:pPr>
      <w:r w:rsidRPr="00FB5D05">
        <w:t>För samtliga anslag gäller att f</w:t>
      </w:r>
      <w:r w:rsidR="0025080F" w:rsidRPr="00FB5D05">
        <w:t xml:space="preserve">orskaren ska motivera i vilken mån aktiviteten bidrar till främjande av </w:t>
      </w:r>
      <w:r w:rsidR="0019735A">
        <w:t>forskningsbasering/</w:t>
      </w:r>
      <w:r w:rsidR="00FD0797">
        <w:t xml:space="preserve">forskningsanknytning av utbildning och/eller forskning inom områdena arbetsintegrerat lärande och/eller </w:t>
      </w:r>
      <w:r w:rsidR="0025080F" w:rsidRPr="00FB5D05">
        <w:t>barn- och ungdomsvetenskap</w:t>
      </w:r>
      <w:r w:rsidR="00F15C2F">
        <w:t>,</w:t>
      </w:r>
      <w:r w:rsidR="00BB6035">
        <w:t xml:space="preserve"> men också hur </w:t>
      </w:r>
      <w:r w:rsidR="00264FFB">
        <w:t>de</w:t>
      </w:r>
      <w:r w:rsidR="00D51759">
        <w:t>n</w:t>
      </w:r>
      <w:r w:rsidR="00264FFB">
        <w:t xml:space="preserve"> svarar </w:t>
      </w:r>
      <w:r w:rsidR="00D51759">
        <w:t xml:space="preserve">upp mot en eller flera aspekter av utbildningsnytta, samhällsnytta, </w:t>
      </w:r>
      <w:r w:rsidR="008B0D05">
        <w:t>öka antalet publiceringar och/eller öka externa forskningsmedel</w:t>
      </w:r>
      <w:r w:rsidR="00FD0797">
        <w:t>.</w:t>
      </w:r>
    </w:p>
    <w:p w14:paraId="36BFD67E" w14:textId="6C62CAEA" w:rsidR="00A40060" w:rsidRDefault="00F16E65" w:rsidP="00510C56">
      <w:pPr>
        <w:spacing w:after="240"/>
        <w:jc w:val="both"/>
      </w:pPr>
      <w:r w:rsidRPr="00FB5D05">
        <w:t>För samtliga anslag gäller att s</w:t>
      </w:r>
      <w:r w:rsidR="00A40060" w:rsidRPr="00FB5D05">
        <w:t xml:space="preserve">ökande </w:t>
      </w:r>
      <w:r w:rsidR="00A40060" w:rsidRPr="00FB5D05">
        <w:rPr>
          <w:u w:val="single"/>
        </w:rPr>
        <w:t>inte</w:t>
      </w:r>
      <w:r w:rsidR="00A40060" w:rsidRPr="00FB5D05">
        <w:t xml:space="preserve"> redan ha</w:t>
      </w:r>
      <w:r w:rsidR="000E5AE2" w:rsidRPr="00FB5D05">
        <w:t>r</w:t>
      </w:r>
      <w:r w:rsidR="00A40060" w:rsidRPr="00FB5D05">
        <w:t xml:space="preserve"> finansiering för d</w:t>
      </w:r>
      <w:r w:rsidR="007434BA" w:rsidRPr="00FB5D05">
        <w:t xml:space="preserve">en sökta kostnaden/projektet, </w:t>
      </w:r>
      <w:r w:rsidR="00510C56" w:rsidRPr="00FB5D05">
        <w:t>till exempel</w:t>
      </w:r>
      <w:r w:rsidR="007434BA" w:rsidRPr="00FB5D05">
        <w:t xml:space="preserve"> inom ramen för projektmedel eller inom ramen för sin anställningsform.</w:t>
      </w:r>
      <w:r w:rsidR="00873950">
        <w:t xml:space="preserve"> </w:t>
      </w:r>
      <w:r w:rsidR="00463585">
        <w:t xml:space="preserve">Om en ansökan bedöms passa bättre för </w:t>
      </w:r>
      <w:r w:rsidR="00425BE2">
        <w:t>en</w:t>
      </w:r>
      <w:r w:rsidR="00463585">
        <w:t xml:space="preserve"> anna</w:t>
      </w:r>
      <w:r w:rsidR="00425BE2">
        <w:t>n</w:t>
      </w:r>
      <w:r w:rsidR="00463585">
        <w:t xml:space="preserve"> ans</w:t>
      </w:r>
      <w:r w:rsidR="00425BE2">
        <w:t>l</w:t>
      </w:r>
      <w:r w:rsidR="00463585">
        <w:t>ag</w:t>
      </w:r>
      <w:r w:rsidR="00425BE2">
        <w:t>sform</w:t>
      </w:r>
      <w:r w:rsidR="00052511">
        <w:t xml:space="preserve">, </w:t>
      </w:r>
      <w:r w:rsidR="00EF4CEF">
        <w:t xml:space="preserve">kan </w:t>
      </w:r>
      <w:r w:rsidR="00B3644B">
        <w:t>den</w:t>
      </w:r>
      <w:r w:rsidR="00EF4CEF">
        <w:t xml:space="preserve"> komma att överföras till </w:t>
      </w:r>
      <w:r w:rsidR="00052511">
        <w:t>denna.</w:t>
      </w:r>
    </w:p>
    <w:p w14:paraId="58F12589" w14:textId="5E0C8E91" w:rsidR="003372D3" w:rsidRDefault="003372D3" w:rsidP="00510C56">
      <w:pPr>
        <w:spacing w:after="240"/>
        <w:jc w:val="both"/>
      </w:pPr>
      <w:r w:rsidRPr="1B7AC5B8">
        <w:t>I samband med ansökan</w:t>
      </w:r>
      <w:r w:rsidR="00794AFD" w:rsidRPr="1B7AC5B8">
        <w:t xml:space="preserve"> </w:t>
      </w:r>
      <w:r w:rsidR="00533B57" w:rsidRPr="1B7AC5B8">
        <w:t>av</w:t>
      </w:r>
      <w:r w:rsidR="0005381A" w:rsidRPr="1B7AC5B8">
        <w:t xml:space="preserve"> anslag som innebär</w:t>
      </w:r>
      <w:r w:rsidR="00794AFD" w:rsidRPr="1B7AC5B8">
        <w:t xml:space="preserve"> tid</w:t>
      </w:r>
      <w:r w:rsidR="00AF6B0E" w:rsidRPr="1B7AC5B8">
        <w:t xml:space="preserve"> i tjänst</w:t>
      </w:r>
      <w:r w:rsidRPr="1B7AC5B8">
        <w:t xml:space="preserve"> ska </w:t>
      </w:r>
      <w:r w:rsidR="00D91975" w:rsidRPr="1B7AC5B8">
        <w:t>ansökan förankras</w:t>
      </w:r>
      <w:r w:rsidRPr="1B7AC5B8">
        <w:t xml:space="preserve"> med</w:t>
      </w:r>
      <w:r w:rsidRPr="00C90EC9">
        <w:t xml:space="preserve"> </w:t>
      </w:r>
      <w:r w:rsidR="14A81AE8" w:rsidRPr="00BD4A4A">
        <w:t>n</w:t>
      </w:r>
      <w:r w:rsidR="2BD6F066" w:rsidRPr="00BD4A4A">
        <w:t>ärmaste</w:t>
      </w:r>
      <w:r w:rsidR="0019735A" w:rsidRPr="00C90EC9">
        <w:t xml:space="preserve"> </w:t>
      </w:r>
      <w:r w:rsidR="0019735A" w:rsidRPr="1B7AC5B8">
        <w:t>chef</w:t>
      </w:r>
      <w:r w:rsidRPr="1B7AC5B8">
        <w:t xml:space="preserve"> </w:t>
      </w:r>
      <w:r w:rsidR="00D91975" w:rsidRPr="1B7AC5B8">
        <w:t>beträffande planering av tjänst</w:t>
      </w:r>
      <w:r w:rsidR="008E3EF2">
        <w:t>.</w:t>
      </w:r>
      <w:r w:rsidRPr="1B7AC5B8">
        <w:t xml:space="preserve"> </w:t>
      </w:r>
      <w:r w:rsidR="0019735A" w:rsidRPr="1B7AC5B8">
        <w:t xml:space="preserve">Vid ansökan om </w:t>
      </w:r>
      <w:r w:rsidR="008F19B4" w:rsidRPr="1B7AC5B8">
        <w:t>forskningsutgifter</w:t>
      </w:r>
      <w:r w:rsidR="0019735A" w:rsidRPr="1B7AC5B8">
        <w:t xml:space="preserve"> (exempelvis vid en konferensresa som kostar mer än de belopp institutionen </w:t>
      </w:r>
      <w:r w:rsidR="00D91975" w:rsidRPr="1B7AC5B8">
        <w:t>beviljar</w:t>
      </w:r>
      <w:r w:rsidR="0019735A" w:rsidRPr="1B7AC5B8">
        <w:t xml:space="preserve">) </w:t>
      </w:r>
      <w:r w:rsidR="00D91975" w:rsidRPr="1B7AC5B8">
        <w:t>ska</w:t>
      </w:r>
      <w:r w:rsidRPr="1B7AC5B8">
        <w:t xml:space="preserve"> </w:t>
      </w:r>
      <w:r w:rsidR="00AF6B0E" w:rsidRPr="1B7AC5B8">
        <w:t xml:space="preserve">möjlighet att få </w:t>
      </w:r>
      <w:r w:rsidRPr="1B7AC5B8">
        <w:t xml:space="preserve">överskjutande </w:t>
      </w:r>
      <w:r w:rsidR="0019735A" w:rsidRPr="1B7AC5B8">
        <w:t>kostnad</w:t>
      </w:r>
      <w:r w:rsidR="00AF6B0E" w:rsidRPr="1B7AC5B8">
        <w:t xml:space="preserve"> betald av avdelningsmedel</w:t>
      </w:r>
      <w:r w:rsidRPr="1B7AC5B8">
        <w:t xml:space="preserve"> förankras hos avdelningschef </w:t>
      </w:r>
      <w:r w:rsidR="00D91975" w:rsidRPr="1B7AC5B8">
        <w:t>före</w:t>
      </w:r>
      <w:r w:rsidRPr="1B7AC5B8">
        <w:t xml:space="preserve"> ansökan sänds in</w:t>
      </w:r>
      <w:r w:rsidR="00DE457B" w:rsidRPr="1B7AC5B8">
        <w:t>.</w:t>
      </w:r>
    </w:p>
    <w:p w14:paraId="0F5CAEBB" w14:textId="1E6A5AC8" w:rsidR="00F16E65" w:rsidRDefault="00D91975" w:rsidP="00510C56">
      <w:pPr>
        <w:spacing w:after="240" w:line="276" w:lineRule="auto"/>
        <w:jc w:val="both"/>
      </w:pPr>
      <w:r w:rsidRPr="5F969539">
        <w:t xml:space="preserve">För vissa av anslagen är </w:t>
      </w:r>
      <w:r w:rsidRPr="00CC22BC">
        <w:t>komplettering av kompetensutvecklingstid</w:t>
      </w:r>
      <w:r w:rsidRPr="5F969539">
        <w:t xml:space="preserve"> ett krav eller en del av kriterierna.</w:t>
      </w:r>
      <w:r w:rsidRPr="00E3574D">
        <w:t xml:space="preserve"> Se information om detta i beskrivningen av respektive anslag. </w:t>
      </w:r>
      <w:r w:rsidR="00AF6B0E">
        <w:t xml:space="preserve">Att kombinera institutionens anslag med resurser från andra enheter/bidragsgivare för att finansiera aktiviteten uppmuntras och ses som </w:t>
      </w:r>
      <w:r w:rsidR="00AF6B0E" w:rsidRPr="008A045D">
        <w:t>positivt. Bidragen ska dock inte täcka samma kostnader, m.a.o. tillåts inte dubbelfinansiering av en aktivitet.</w:t>
      </w:r>
    </w:p>
    <w:p w14:paraId="2BB8B240" w14:textId="76D2DCDA" w:rsidR="000D6F29" w:rsidRPr="002B26D2" w:rsidRDefault="006A60CE" w:rsidP="00510C56">
      <w:pPr>
        <w:spacing w:after="240" w:line="276" w:lineRule="auto"/>
        <w:jc w:val="both"/>
      </w:pPr>
      <w:r w:rsidRPr="002B26D2">
        <w:t>Ansökningarna bedöms utifrån vetenskaplig kvalit</w:t>
      </w:r>
      <w:r w:rsidR="007F47B8" w:rsidRPr="002B26D2">
        <w:t>et</w:t>
      </w:r>
      <w:r w:rsidR="000E5AE2" w:rsidRPr="002B26D2">
        <w:t xml:space="preserve">, </w:t>
      </w:r>
      <w:r w:rsidR="003F2C2D" w:rsidRPr="002B26D2">
        <w:t>genomförbarhet oc</w:t>
      </w:r>
      <w:r w:rsidRPr="002B26D2">
        <w:t>h</w:t>
      </w:r>
      <w:r w:rsidR="007F47B8" w:rsidRPr="002B26D2">
        <w:t xml:space="preserve"> relevans</w:t>
      </w:r>
      <w:r w:rsidR="00C46AEA" w:rsidRPr="002B26D2">
        <w:t>/</w:t>
      </w:r>
      <w:r w:rsidR="00510C56" w:rsidRPr="002B26D2">
        <w:t xml:space="preserve"> </w:t>
      </w:r>
      <w:r w:rsidR="00C46AEA" w:rsidRPr="002B26D2">
        <w:t>verksamhetsbehov</w:t>
      </w:r>
      <w:r w:rsidR="00241A64" w:rsidRPr="002B26D2">
        <w:t xml:space="preserve">. </w:t>
      </w:r>
      <w:r w:rsidR="00C6400E" w:rsidRPr="002B26D2">
        <w:t>För anslagsforme</w:t>
      </w:r>
      <w:r w:rsidR="00754DD8" w:rsidRPr="002B26D2">
        <w:t xml:space="preserve">rna miljöbyggande tas även </w:t>
      </w:r>
      <w:r w:rsidR="00B932F1" w:rsidRPr="002B26D2">
        <w:t>särskil</w:t>
      </w:r>
      <w:r w:rsidR="005B2276" w:rsidRPr="002B26D2">
        <w:t>d</w:t>
      </w:r>
      <w:r w:rsidR="00B932F1" w:rsidRPr="002B26D2">
        <w:t xml:space="preserve"> </w:t>
      </w:r>
      <w:r w:rsidR="00754DD8" w:rsidRPr="002B26D2">
        <w:t>hänsyn till verksamhetsbehov.</w:t>
      </w:r>
      <w:r w:rsidR="00D35DA9" w:rsidRPr="002B26D2">
        <w:t xml:space="preserve"> </w:t>
      </w:r>
      <w:r w:rsidR="007E29FF" w:rsidRPr="002B26D2">
        <w:t xml:space="preserve">I förslaget till fördelning av medel </w:t>
      </w:r>
      <w:r w:rsidR="00D91975" w:rsidRPr="002B26D2">
        <w:t xml:space="preserve">beaktar </w:t>
      </w:r>
      <w:r w:rsidR="005A5C47" w:rsidRPr="002B26D2">
        <w:t xml:space="preserve">bedömningsgruppen </w:t>
      </w:r>
      <w:r w:rsidR="00957E3F" w:rsidRPr="002B26D2">
        <w:t xml:space="preserve">även </w:t>
      </w:r>
      <w:hyperlink r:id="rId14" w:history="1">
        <w:r w:rsidR="007E29FF" w:rsidRPr="002B26D2">
          <w:rPr>
            <w:rStyle w:val="Hyperlnk"/>
          </w:rPr>
          <w:t>forskningsetiska aspekter</w:t>
        </w:r>
      </w:hyperlink>
      <w:r w:rsidR="007E29FF" w:rsidRPr="002B26D2">
        <w:t>, en rättvis och jämlik fördelning (baserat på hur ofta den sökande erhållit medel de senaste två åren)</w:t>
      </w:r>
      <w:r w:rsidR="00127FE8" w:rsidRPr="002B26D2">
        <w:t xml:space="preserve">, tidigare </w:t>
      </w:r>
      <w:r w:rsidR="0010564D" w:rsidRPr="002B26D2">
        <w:t>hantering/</w:t>
      </w:r>
      <w:r w:rsidR="003E3848" w:rsidRPr="002B26D2">
        <w:t>utfall av erhållna medel</w:t>
      </w:r>
      <w:r w:rsidR="007E29FF" w:rsidRPr="002B26D2">
        <w:t xml:space="preserve"> </w:t>
      </w:r>
      <w:r w:rsidR="003E3848" w:rsidRPr="002B26D2">
        <w:t xml:space="preserve">samt </w:t>
      </w:r>
      <w:r w:rsidR="007E29FF" w:rsidRPr="002B26D2">
        <w:t xml:space="preserve">Högskolan Västs </w:t>
      </w:r>
      <w:hyperlink r:id="rId15" w:history="1">
        <w:r w:rsidR="007E29FF" w:rsidRPr="002B26D2">
          <w:rPr>
            <w:rStyle w:val="Hyperlnk"/>
          </w:rPr>
          <w:t>R</w:t>
        </w:r>
        <w:r w:rsidR="003B2F94" w:rsidRPr="002B26D2">
          <w:rPr>
            <w:rStyle w:val="Hyperlnk"/>
          </w:rPr>
          <w:t>egler för tjänsteresor (Dnr HV 2021/654)</w:t>
        </w:r>
      </w:hyperlink>
      <w:r w:rsidR="00FF76EF" w:rsidRPr="002B26D2">
        <w:t>,</w:t>
      </w:r>
      <w:r w:rsidR="003B2F94" w:rsidRPr="002B26D2">
        <w:rPr>
          <w:color w:val="FF0000"/>
        </w:rPr>
        <w:t xml:space="preserve"> </w:t>
      </w:r>
      <w:r w:rsidR="003B2F94" w:rsidRPr="002B26D2">
        <w:t>som tydligt anger en målsättning om att kraftigt minska koldioxidut</w:t>
      </w:r>
      <w:r w:rsidR="006E2072" w:rsidRPr="002B26D2">
        <w:t>s</w:t>
      </w:r>
      <w:r w:rsidR="003B2F94" w:rsidRPr="002B26D2">
        <w:t xml:space="preserve">läpp vid tjänsteresor, framför allt </w:t>
      </w:r>
      <w:r w:rsidR="00FD1904" w:rsidRPr="002B26D2">
        <w:t>vid</w:t>
      </w:r>
      <w:r w:rsidR="003B2F94" w:rsidRPr="002B26D2">
        <w:t xml:space="preserve"> flygresor</w:t>
      </w:r>
      <w:r w:rsidR="007E29FF" w:rsidRPr="002B26D2">
        <w:t>.</w:t>
      </w:r>
      <w:r w:rsidR="003B2F94" w:rsidRPr="002B26D2">
        <w:rPr>
          <w:rFonts w:eastAsia="Calibri" w:cs="Calibri"/>
        </w:rPr>
        <w:t xml:space="preserve"> </w:t>
      </w:r>
      <w:r w:rsidR="5F969539" w:rsidRPr="002B26D2">
        <w:rPr>
          <w:rFonts w:eastAsia="Calibri" w:cs="Calibri"/>
        </w:rPr>
        <w:t>En minskning av koldioxidutsläppen anses nödvändigt för att uppnå en hållbar utveckling och utgör en viktig del av högskolans hållbarhetsarbete</w:t>
      </w:r>
      <w:r w:rsidR="00DA2FD0" w:rsidRPr="002B26D2">
        <w:rPr>
          <w:rFonts w:eastAsia="Calibri" w:cs="Calibri"/>
        </w:rPr>
        <w:t>.</w:t>
      </w:r>
      <w:r w:rsidR="003B2F94" w:rsidRPr="002B26D2">
        <w:t xml:space="preserve"> </w:t>
      </w:r>
      <w:r w:rsidR="1B78527B" w:rsidRPr="002B26D2">
        <w:t xml:space="preserve"> Sedan tidigare</w:t>
      </w:r>
      <w:r w:rsidR="003B2F94" w:rsidRPr="002B26D2">
        <w:t xml:space="preserve"> har institutionen en </w:t>
      </w:r>
      <w:r w:rsidR="00304849" w:rsidRPr="002B26D2">
        <w:t>rutin</w:t>
      </w:r>
      <w:r w:rsidR="003B2F94" w:rsidRPr="002B26D2">
        <w:t xml:space="preserve"> om att sökande av institutionens forskningsmedel </w:t>
      </w:r>
      <w:r w:rsidR="007E29FF" w:rsidRPr="002B26D2">
        <w:t>enbart beviljas medel vartannat år för långväga flygresor utanför Europa.</w:t>
      </w:r>
      <w:r w:rsidR="003B2F94" w:rsidRPr="002B26D2">
        <w:t xml:space="preserve"> </w:t>
      </w:r>
      <w:r w:rsidR="03EABD9D" w:rsidRPr="002B26D2">
        <w:rPr>
          <w:rFonts w:eastAsia="Segoe UI" w:cs="Segoe UI"/>
          <w:color w:val="333333"/>
        </w:rPr>
        <w:t xml:space="preserve">Den nya målsättningen om att minska koldioxidutsläpp medför att vi är än mer restriktiva med att bevilja </w:t>
      </w:r>
      <w:r w:rsidR="03EABD9D" w:rsidRPr="002B26D2">
        <w:rPr>
          <w:rFonts w:eastAsia="Segoe UI" w:cs="Segoe UI"/>
          <w:color w:val="333333"/>
        </w:rPr>
        <w:lastRenderedPageBreak/>
        <w:t xml:space="preserve">medel för flygresor. Exempelvis anger resepolicyn att resor under 70 mil </w:t>
      </w:r>
      <w:r w:rsidR="3EF56064" w:rsidRPr="002B26D2">
        <w:rPr>
          <w:rFonts w:eastAsia="Segoe UI" w:cs="Segoe UI"/>
          <w:color w:val="333333"/>
        </w:rPr>
        <w:t>inte</w:t>
      </w:r>
      <w:r w:rsidR="03EABD9D" w:rsidRPr="002B26D2">
        <w:rPr>
          <w:rFonts w:eastAsia="Segoe UI" w:cs="Segoe UI"/>
          <w:color w:val="333333"/>
        </w:rPr>
        <w:t xml:space="preserve"> ska genomföras med flyg.</w:t>
      </w:r>
      <w:r w:rsidR="03EABD9D" w:rsidRPr="002B26D2">
        <w:rPr>
          <w:rFonts w:eastAsia="Segoe UI" w:cs="Segoe UI"/>
          <w:color w:val="333333"/>
          <w:sz w:val="18"/>
          <w:szCs w:val="18"/>
        </w:rPr>
        <w:t xml:space="preserve">  </w:t>
      </w:r>
    </w:p>
    <w:p w14:paraId="795967C0" w14:textId="17F25DFE" w:rsidR="00AA76A1" w:rsidRPr="007E29FF" w:rsidRDefault="007E29FF" w:rsidP="00510C56">
      <w:pPr>
        <w:spacing w:after="240" w:line="276" w:lineRule="auto"/>
        <w:jc w:val="both"/>
      </w:pPr>
      <w:r w:rsidRPr="1B7AC5B8">
        <w:t xml:space="preserve"> </w:t>
      </w:r>
      <w:r w:rsidR="00D83164" w:rsidRPr="1B7AC5B8">
        <w:t xml:space="preserve">Vid fördelning av medel tas </w:t>
      </w:r>
      <w:r w:rsidR="003B2F94" w:rsidRPr="1B7AC5B8">
        <w:t xml:space="preserve">också </w:t>
      </w:r>
      <w:r w:rsidR="00D83164" w:rsidRPr="1B7AC5B8">
        <w:t>hänsyn till i vilken mån aktiviteten kunde genomföras för en mindre kostnad.</w:t>
      </w:r>
      <w:r w:rsidR="00D91975" w:rsidRPr="1B7AC5B8">
        <w:t xml:space="preserve"> </w:t>
      </w:r>
    </w:p>
    <w:p w14:paraId="6613252E" w14:textId="14DA25D8" w:rsidR="00473CAB" w:rsidRDefault="004D3D3E" w:rsidP="00510C56">
      <w:pPr>
        <w:jc w:val="both"/>
      </w:pPr>
      <w:r w:rsidRPr="004D3D3E">
        <w:t xml:space="preserve">Prefekt beslutar om tilldelning av medel efter beredning av </w:t>
      </w:r>
      <w:r w:rsidR="002B7F47">
        <w:t>b</w:t>
      </w:r>
      <w:r w:rsidR="005A5C47">
        <w:t xml:space="preserve">edömningsgruppen (företrädare för </w:t>
      </w:r>
      <w:r w:rsidRPr="004D3D3E">
        <w:t>Institutionsnämndens utskott för forskningsfrågor</w:t>
      </w:r>
      <w:r w:rsidR="00676BAF">
        <w:t xml:space="preserve"> (UFF) </w:t>
      </w:r>
      <w:r w:rsidR="005A5C47">
        <w:t xml:space="preserve">och </w:t>
      </w:r>
      <w:r w:rsidR="00DE457B">
        <w:t xml:space="preserve">den </w:t>
      </w:r>
      <w:r w:rsidR="00954EC0">
        <w:t>B</w:t>
      </w:r>
      <w:r w:rsidR="00DE457B">
        <w:t xml:space="preserve">arn- och </w:t>
      </w:r>
      <w:r w:rsidR="00954EC0">
        <w:t>U</w:t>
      </w:r>
      <w:r w:rsidR="00DE457B">
        <w:t>ngdomsveten</w:t>
      </w:r>
      <w:r w:rsidR="00954EC0">
        <w:t>-</w:t>
      </w:r>
      <w:r w:rsidR="00DE457B">
        <w:t xml:space="preserve">skapliga </w:t>
      </w:r>
      <w:r w:rsidR="002B7F47">
        <w:t>forskningsmiljön</w:t>
      </w:r>
      <w:r w:rsidR="00DE457B">
        <w:t>).</w:t>
      </w:r>
      <w:r w:rsidRPr="004D3D3E">
        <w:t xml:space="preserve"> Medel beviljas inte om ansökan är ofullständigt ifylld. För</w:t>
      </w:r>
      <w:r w:rsidR="002B7F47">
        <w:t xml:space="preserve"> </w:t>
      </w:r>
      <w:r w:rsidRPr="004D3D3E">
        <w:t>sent inkommen ansökan beaktas inte.</w:t>
      </w:r>
    </w:p>
    <w:p w14:paraId="0FEA9BAD" w14:textId="77777777" w:rsidR="0025317D" w:rsidRDefault="0025317D" w:rsidP="00510C56">
      <w:pPr>
        <w:jc w:val="both"/>
      </w:pPr>
    </w:p>
    <w:p w14:paraId="75425F9D" w14:textId="39E19131" w:rsidR="00D35DA9" w:rsidRDefault="00FE3677" w:rsidP="00473CAB">
      <w:r>
        <w:rPr>
          <w:noProof/>
        </w:rPr>
        <mc:AlternateContent>
          <mc:Choice Requires="wps">
            <w:drawing>
              <wp:inline distT="0" distB="0" distL="0" distR="0" wp14:anchorId="5C288D30" wp14:editId="79F7A2F0">
                <wp:extent cx="5344815" cy="4347825"/>
                <wp:effectExtent l="0" t="0" r="27305" b="15240"/>
                <wp:docPr id="1" name="Rectangle 1"/>
                <wp:cNvGraphicFramePr/>
                <a:graphic xmlns:a="http://schemas.openxmlformats.org/drawingml/2006/main">
                  <a:graphicData uri="http://schemas.microsoft.com/office/word/2010/wordprocessingShape">
                    <wps:wsp>
                      <wps:cNvSpPr/>
                      <wps:spPr>
                        <a:xfrm>
                          <a:off x="0" y="0"/>
                          <a:ext cx="5344815" cy="4347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3F67E75" w14:textId="3EEC1093" w:rsidR="00D35DA9" w:rsidRPr="00D35DA9" w:rsidRDefault="00D35DA9" w:rsidP="00467ACD">
                            <w:pPr>
                              <w:pStyle w:val="Rubrik2"/>
                            </w:pPr>
                            <w:bookmarkStart w:id="3" w:name="_Toc95825422"/>
                            <w:r>
                              <w:t>Villkor för beviljade medel</w:t>
                            </w:r>
                            <w:r w:rsidRPr="00D35DA9">
                              <w:t>:</w:t>
                            </w:r>
                            <w:bookmarkEnd w:id="3"/>
                          </w:p>
                          <w:p w14:paraId="4C322780" w14:textId="77777777" w:rsidR="00D35DA9" w:rsidRDefault="00D35DA9" w:rsidP="00483C0F">
                            <w:pPr>
                              <w:spacing w:after="240"/>
                              <w:jc w:val="both"/>
                            </w:pPr>
                            <w:r>
                              <w:t>De som erhåller anslag för att skriva externa forskningsansökningar</w:t>
                            </w:r>
                            <w:r w:rsidRPr="00BF608C">
                              <w:t xml:space="preserve"> ska</w:t>
                            </w:r>
                            <w:r>
                              <w:t xml:space="preserve"> ta emot det kollegiala stöd som institutionen och BUV tillsammans med Grants and Innovation Office tillhandahåller.</w:t>
                            </w:r>
                          </w:p>
                          <w:p w14:paraId="52577CFA" w14:textId="35A32A17" w:rsidR="00D35DA9" w:rsidRDefault="00D35DA9" w:rsidP="00483C0F">
                            <w:pPr>
                              <w:spacing w:after="240"/>
                              <w:jc w:val="both"/>
                            </w:pPr>
                            <w:r>
                              <w:t xml:space="preserve">Generellt gäller att de arbeten som är ett resultat av erhållna anslag, </w:t>
                            </w:r>
                            <w:r w:rsidR="00483C0F">
                              <w:t>till exempel</w:t>
                            </w:r>
                            <w:r>
                              <w:t xml:space="preserve"> publiceringar eller erhållna externa anslag, ska </w:t>
                            </w:r>
                            <w:r w:rsidRPr="007434BA">
                              <w:t>redovisas</w:t>
                            </w:r>
                            <w:r w:rsidR="004A4AA8">
                              <w:t xml:space="preserve"> skriftligt</w:t>
                            </w:r>
                            <w:r>
                              <w:t xml:space="preserve"> (exempelvis genom DIVA) </w:t>
                            </w:r>
                            <w:r w:rsidRPr="007434BA">
                              <w:t xml:space="preserve">inom </w:t>
                            </w:r>
                            <w:r>
                              <w:t>för institutionens och BUV</w:t>
                            </w:r>
                            <w:r w:rsidR="00AC1F33">
                              <w:t>:</w:t>
                            </w:r>
                            <w:r>
                              <w:t xml:space="preserve">s verksamhet relevant område. </w:t>
                            </w:r>
                          </w:p>
                          <w:p w14:paraId="7F4F40A1" w14:textId="333F8A4E" w:rsidR="00D71E20" w:rsidRDefault="00D35DA9" w:rsidP="00483C0F">
                            <w:pPr>
                              <w:jc w:val="both"/>
                            </w:pPr>
                            <w:r>
                              <w:t>Vid upphandling av produkter eller tjänster (</w:t>
                            </w:r>
                            <w:r w:rsidR="00223427">
                              <w:t>till exempel</w:t>
                            </w:r>
                            <w:r>
                              <w:t xml:space="preserve"> transkribering, översättning, inköp, måltider) gäller HV</w:t>
                            </w:r>
                            <w:r w:rsidR="00BF608C">
                              <w:t>:</w:t>
                            </w:r>
                            <w:r>
                              <w:t xml:space="preserve">s föreskrifter och </w:t>
                            </w:r>
                            <w:hyperlink r:id="rId16" w:history="1">
                              <w:r w:rsidRPr="00D71E20">
                                <w:rPr>
                                  <w:rStyle w:val="Hyperlnk"/>
                                </w:rPr>
                                <w:t>riktlinjer för upphandling</w:t>
                              </w:r>
                            </w:hyperlink>
                            <w:r w:rsidR="00D71E20">
                              <w:t>.</w:t>
                            </w:r>
                          </w:p>
                          <w:p w14:paraId="74BF753A" w14:textId="3866565A" w:rsidR="00D35DA9" w:rsidRPr="0092521B" w:rsidRDefault="00D35DA9" w:rsidP="00483C0F">
                            <w:pPr>
                              <w:jc w:val="both"/>
                            </w:pPr>
                            <w:r>
                              <w:t xml:space="preserve">All teknisk apparatur, mjukvaror och litteratur som köps in genom ansökta medel ägs av institutionen/BUV-miljön. Dessa lånas ut till forskaren under </w:t>
                            </w:r>
                            <w:r w:rsidRPr="0092521B">
                              <w:t xml:space="preserve">projekttiden för att sedan återlämnas till institutionen/BUV. </w:t>
                            </w:r>
                          </w:p>
                          <w:p w14:paraId="5C1D3FA3" w14:textId="6D62BF91" w:rsidR="00AF6B0E" w:rsidRDefault="00AF6B0E" w:rsidP="00483C0F">
                            <w:pPr>
                              <w:spacing w:after="240"/>
                              <w:jc w:val="both"/>
                            </w:pPr>
                            <w:r w:rsidRPr="0092521B">
                              <w:t>Hur de olika anslagen följs upp redovisas</w:t>
                            </w:r>
                            <w:r w:rsidR="00BE64C9" w:rsidRPr="0092521B">
                              <w:t xml:space="preserve"> </w:t>
                            </w:r>
                            <w:r w:rsidR="009113AB" w:rsidRPr="0092521B">
                              <w:t xml:space="preserve">i varje anslag. Anslagen som innefattar tid kräver en skriftlig </w:t>
                            </w:r>
                            <w:r w:rsidR="009113AB" w:rsidRPr="00E04BB0">
                              <w:t>uppföljning</w:t>
                            </w:r>
                            <w:r w:rsidR="00B8641B" w:rsidRPr="00E04BB0">
                              <w:t>. Mall för detta finns sist i dokumentet.</w:t>
                            </w:r>
                            <w:r w:rsidR="00457E47" w:rsidRPr="00E04BB0">
                              <w:t xml:space="preserve"> Uppföljningen skickas till </w:t>
                            </w:r>
                            <w:hyperlink r:id="rId17" w:history="1">
                              <w:r w:rsidR="00E049F5" w:rsidRPr="003D1C46">
                                <w:rPr>
                                  <w:rStyle w:val="Hyperlnk"/>
                                </w:rPr>
                                <w:t>forskning-ios@hv.se</w:t>
                              </w:r>
                            </w:hyperlink>
                            <w:r w:rsidR="00457E47" w:rsidRPr="00E04BB0">
                              <w:t>.</w:t>
                            </w:r>
                            <w:r w:rsidR="00B8641B" w:rsidRPr="00E04BB0">
                              <w:t xml:space="preserve"> </w:t>
                            </w:r>
                            <w:r w:rsidRPr="00E04BB0">
                              <w:t xml:space="preserve"> </w:t>
                            </w:r>
                          </w:p>
                          <w:p w14:paraId="53725032" w14:textId="612DA414" w:rsidR="00E72E49" w:rsidRPr="00D35DA9" w:rsidRDefault="00E72E49" w:rsidP="00483C0F">
                            <w:pPr>
                              <w:spacing w:after="240"/>
                              <w:jc w:val="both"/>
                            </w:pPr>
                            <w:r>
                              <w:t xml:space="preserve">De som beviljas medel förväntas </w:t>
                            </w:r>
                            <w:r w:rsidR="00F31966">
                              <w:t>presentera sin forskning på institutionens decemberkonferens,</w:t>
                            </w:r>
                            <w:r w:rsidR="00A24F78">
                              <w:t xml:space="preserve"> i BUV:s seminarieverksamhet och/eller andra relevanta samman</w:t>
                            </w:r>
                            <w:r w:rsidR="00467ACD">
                              <w:t>-</w:t>
                            </w:r>
                            <w:r w:rsidR="00A24F78">
                              <w:t>hang på ins</w:t>
                            </w:r>
                            <w:r w:rsidR="006F525A">
                              <w:t>t</w:t>
                            </w:r>
                            <w:r w:rsidR="00A24F78">
                              <w:t>itutionen.</w:t>
                            </w:r>
                          </w:p>
                          <w:p w14:paraId="490B9343" w14:textId="77777777" w:rsidR="00AF6B0E" w:rsidRDefault="00AF6B0E" w:rsidP="00954EC0"/>
                          <w:p w14:paraId="55FA0C87" w14:textId="77777777" w:rsidR="00D35DA9" w:rsidRDefault="00D35DA9" w:rsidP="00954EC0"/>
                          <w:p w14:paraId="397B10CE" w14:textId="77777777" w:rsidR="00D35DA9" w:rsidRPr="00D35DA9" w:rsidRDefault="00D35DA9" w:rsidP="00954E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288D30" id="Rectangle 1" o:spid="_x0000_s1026" style="width:420.85pt;height:34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" fillcolor="white [3201]" strokecolor="#62a39f [3209]" strokeweight="1pt">
                <v:textbox>
                  <w:txbxContent>
                    <w:p w14:paraId="03F67E75" w14:textId="3EEC1093" w:rsidR="00D35DA9" w:rsidRPr="00D35DA9" w:rsidRDefault="00D35DA9" w:rsidP="00467ACD">
                      <w:pPr>
                        <w:pStyle w:val="Rubrik2"/>
                      </w:pPr>
                      <w:bookmarkStart w:id="4" w:name="_Toc95825422"/>
                      <w:r>
                        <w:t>Villkor för beviljade medel</w:t>
                      </w:r>
                      <w:r w:rsidRPr="00D35DA9">
                        <w:t>:</w:t>
                      </w:r>
                      <w:bookmarkEnd w:id="4"/>
                    </w:p>
                    <w:p w14:paraId="4C322780" w14:textId="77777777" w:rsidR="00D35DA9" w:rsidRDefault="00D35DA9" w:rsidP="00483C0F">
                      <w:pPr>
                        <w:spacing w:after="240"/>
                        <w:jc w:val="both"/>
                      </w:pPr>
                      <w:r>
                        <w:t>De som erhåller anslag för att skriva externa forskningsansökningar</w:t>
                      </w:r>
                      <w:r w:rsidRPr="00BF608C">
                        <w:t xml:space="preserve"> ska</w:t>
                      </w:r>
                      <w:r>
                        <w:t xml:space="preserve"> ta emot det kollegiala stöd som institutionen och BUV tillsammans med Grants and Innovation Office tillhandahåller.</w:t>
                      </w:r>
                    </w:p>
                    <w:p w14:paraId="52577CFA" w14:textId="35A32A17" w:rsidR="00D35DA9" w:rsidRDefault="00D35DA9" w:rsidP="00483C0F">
                      <w:pPr>
                        <w:spacing w:after="240"/>
                        <w:jc w:val="both"/>
                      </w:pPr>
                      <w:r>
                        <w:t xml:space="preserve">Generellt gäller att de arbeten som är ett resultat av erhållna anslag, </w:t>
                      </w:r>
                      <w:r w:rsidR="00483C0F">
                        <w:t>till exempel</w:t>
                      </w:r>
                      <w:r>
                        <w:t xml:space="preserve"> publiceringar eller erhållna externa anslag, ska </w:t>
                      </w:r>
                      <w:r w:rsidRPr="007434BA">
                        <w:t>redovisas</w:t>
                      </w:r>
                      <w:r w:rsidR="004A4AA8">
                        <w:t xml:space="preserve"> skriftligt</w:t>
                      </w:r>
                      <w:r>
                        <w:t xml:space="preserve"> (exempelvis genom DIVA) </w:t>
                      </w:r>
                      <w:r w:rsidRPr="007434BA">
                        <w:t xml:space="preserve">inom </w:t>
                      </w:r>
                      <w:r>
                        <w:t>för institutionens och BUV</w:t>
                      </w:r>
                      <w:r w:rsidR="00AC1F33">
                        <w:t>:</w:t>
                      </w:r>
                      <w:r>
                        <w:t xml:space="preserve">s verksamhet relevant område. </w:t>
                      </w:r>
                    </w:p>
                    <w:p w14:paraId="7F4F40A1" w14:textId="333F8A4E" w:rsidR="00D71E20" w:rsidRDefault="00D35DA9" w:rsidP="00483C0F">
                      <w:pPr>
                        <w:jc w:val="both"/>
                      </w:pPr>
                      <w:r>
                        <w:t>Vid upphandling av produkter eller tjänster (</w:t>
                      </w:r>
                      <w:r w:rsidR="00223427">
                        <w:t>till exempel</w:t>
                      </w:r>
                      <w:r>
                        <w:t xml:space="preserve"> transkribering, översättning, inköp, måltider) gäller HV</w:t>
                      </w:r>
                      <w:r w:rsidR="00BF608C">
                        <w:t>:</w:t>
                      </w:r>
                      <w:r>
                        <w:t xml:space="preserve">s föreskrifter och </w:t>
                      </w:r>
                      <w:hyperlink r:id="rId18" w:history="1">
                        <w:r w:rsidRPr="00D71E20">
                          <w:rPr>
                            <w:rStyle w:val="Hyperlnk"/>
                          </w:rPr>
                          <w:t>riktlinjer för upphandling</w:t>
                        </w:r>
                      </w:hyperlink>
                      <w:r w:rsidR="00D71E20">
                        <w:t>.</w:t>
                      </w:r>
                    </w:p>
                    <w:p w14:paraId="74BF753A" w14:textId="3866565A" w:rsidR="00D35DA9" w:rsidRPr="0092521B" w:rsidRDefault="00D35DA9" w:rsidP="00483C0F">
                      <w:pPr>
                        <w:jc w:val="both"/>
                      </w:pPr>
                      <w:r>
                        <w:t xml:space="preserve">All teknisk apparatur, mjukvaror och litteratur som köps in genom ansökta medel ägs av institutionen/BUV-miljön. Dessa lånas ut till forskaren under </w:t>
                      </w:r>
                      <w:r w:rsidRPr="0092521B">
                        <w:t xml:space="preserve">projekttiden för att sedan återlämnas till institutionen/BUV. </w:t>
                      </w:r>
                    </w:p>
                    <w:p w14:paraId="5C1D3FA3" w14:textId="6D62BF91" w:rsidR="00AF6B0E" w:rsidRDefault="00AF6B0E" w:rsidP="00483C0F">
                      <w:pPr>
                        <w:spacing w:after="240"/>
                        <w:jc w:val="both"/>
                      </w:pPr>
                      <w:r w:rsidRPr="0092521B">
                        <w:t>Hur de olika anslagen följs upp redovisas</w:t>
                      </w:r>
                      <w:r w:rsidR="00BE64C9" w:rsidRPr="0092521B">
                        <w:t xml:space="preserve"> </w:t>
                      </w:r>
                      <w:r w:rsidR="009113AB" w:rsidRPr="0092521B">
                        <w:t xml:space="preserve">i varje anslag. Anslagen som innefattar tid kräver en skriftlig </w:t>
                      </w:r>
                      <w:r w:rsidR="009113AB" w:rsidRPr="00E04BB0">
                        <w:t>uppföljning</w:t>
                      </w:r>
                      <w:r w:rsidR="00B8641B" w:rsidRPr="00E04BB0">
                        <w:t>. Mall för detta finns sist i dokumentet.</w:t>
                      </w:r>
                      <w:r w:rsidR="00457E47" w:rsidRPr="00E04BB0">
                        <w:t xml:space="preserve"> Uppföljningen skickas till </w:t>
                      </w:r>
                      <w:hyperlink r:id="rId19" w:history="1">
                        <w:r w:rsidR="00E049F5" w:rsidRPr="003D1C46">
                          <w:rPr>
                            <w:rStyle w:val="Hyperlnk"/>
                          </w:rPr>
                          <w:t>forskning-ios@hv.se</w:t>
                        </w:r>
                      </w:hyperlink>
                      <w:r w:rsidR="00457E47" w:rsidRPr="00E04BB0">
                        <w:t>.</w:t>
                      </w:r>
                      <w:r w:rsidR="00B8641B" w:rsidRPr="00E04BB0">
                        <w:t xml:space="preserve"> </w:t>
                      </w:r>
                      <w:r w:rsidRPr="00E04BB0">
                        <w:t xml:space="preserve"> </w:t>
                      </w:r>
                    </w:p>
                    <w:p w14:paraId="53725032" w14:textId="612DA414" w:rsidR="00E72E49" w:rsidRPr="00D35DA9" w:rsidRDefault="00E72E49" w:rsidP="00483C0F">
                      <w:pPr>
                        <w:spacing w:after="240"/>
                        <w:jc w:val="both"/>
                      </w:pPr>
                      <w:r>
                        <w:t xml:space="preserve">De som beviljas medel förväntas </w:t>
                      </w:r>
                      <w:r w:rsidR="00F31966">
                        <w:t>presentera sin forskning på institutionens decemberkonferens,</w:t>
                      </w:r>
                      <w:r w:rsidR="00A24F78">
                        <w:t xml:space="preserve"> i BUV:s seminarieverksamhet och/eller andra relevanta samman</w:t>
                      </w:r>
                      <w:r w:rsidR="00467ACD">
                        <w:t>-</w:t>
                      </w:r>
                      <w:r w:rsidR="00A24F78">
                        <w:t>hang på ins</w:t>
                      </w:r>
                      <w:r w:rsidR="006F525A">
                        <w:t>t</w:t>
                      </w:r>
                      <w:r w:rsidR="00A24F78">
                        <w:t>itutionen.</w:t>
                      </w:r>
                    </w:p>
                    <w:p w14:paraId="490B9343" w14:textId="77777777" w:rsidR="00AF6B0E" w:rsidRDefault="00AF6B0E" w:rsidP="00954EC0"/>
                    <w:p w14:paraId="55FA0C87" w14:textId="77777777" w:rsidR="00D35DA9" w:rsidRDefault="00D35DA9" w:rsidP="00954EC0"/>
                    <w:p w14:paraId="397B10CE" w14:textId="77777777" w:rsidR="00D35DA9" w:rsidRPr="00D35DA9" w:rsidRDefault="00D35DA9" w:rsidP="00954EC0"/>
                  </w:txbxContent>
                </v:textbox>
                <w10:anchorlock/>
              </v:rect>
            </w:pict>
          </mc:Fallback>
        </mc:AlternateContent>
      </w:r>
    </w:p>
    <w:p w14:paraId="53CD2D1E" w14:textId="6C6A054A" w:rsidR="00D35DA9" w:rsidRDefault="00D35DA9" w:rsidP="00473CAB"/>
    <w:p w14:paraId="4440A7E1" w14:textId="77777777" w:rsidR="00E21291" w:rsidRPr="000946D6" w:rsidRDefault="00E21291" w:rsidP="00473CAB"/>
    <w:p w14:paraId="4D320780" w14:textId="358A0EB9" w:rsidR="00E21291" w:rsidRDefault="00E21291">
      <w:pPr>
        <w:rPr>
          <w:rFonts w:asciiTheme="majorHAnsi" w:eastAsiaTheme="majorEastAsia" w:hAnsiTheme="majorHAnsi" w:cstheme="majorBidi"/>
          <w:sz w:val="40"/>
          <w:szCs w:val="40"/>
        </w:rPr>
      </w:pPr>
      <w:r w:rsidRPr="00EA40F7">
        <w:br w:type="page"/>
      </w:r>
    </w:p>
    <w:p w14:paraId="07864223" w14:textId="7F752C50" w:rsidR="009A4403" w:rsidRDefault="007F47B8" w:rsidP="007B67E1">
      <w:pPr>
        <w:pStyle w:val="Rubrik1"/>
      </w:pPr>
      <w:bookmarkStart w:id="5" w:name="_Toc95825423"/>
      <w:r>
        <w:lastRenderedPageBreak/>
        <w:t>Beskrivning av anslagsformer</w:t>
      </w:r>
      <w:bookmarkEnd w:id="5"/>
    </w:p>
    <w:p w14:paraId="2A1CBA1A" w14:textId="42DD8704" w:rsidR="005051CA" w:rsidRPr="005E050B" w:rsidRDefault="005051CA" w:rsidP="00471906">
      <w:pPr>
        <w:pStyle w:val="Rubrik2"/>
      </w:pPr>
      <w:bookmarkStart w:id="6" w:name="_Toc95825424"/>
      <w:r w:rsidRPr="005E050B">
        <w:t xml:space="preserve">Anslag som innefattar tid i </w:t>
      </w:r>
      <w:r w:rsidRPr="00D35DA9">
        <w:t xml:space="preserve">tjänst (sökes </w:t>
      </w:r>
      <w:r w:rsidR="00D35DA9" w:rsidRPr="00D35DA9">
        <w:t>senast 15 maj)</w:t>
      </w:r>
      <w:bookmarkEnd w:id="6"/>
    </w:p>
    <w:p w14:paraId="581B4B18" w14:textId="0F69E7AA" w:rsidR="005051CA" w:rsidRDefault="005051CA" w:rsidP="005051CA"/>
    <w:p w14:paraId="6CE90B91" w14:textId="77777777" w:rsidR="00412FB9" w:rsidRPr="005051CA" w:rsidRDefault="00412FB9" w:rsidP="005051CA"/>
    <w:p w14:paraId="484EE425" w14:textId="502374AF" w:rsidR="001E1E8B" w:rsidRDefault="00471906" w:rsidP="00DC69F7">
      <w:pPr>
        <w:pStyle w:val="Rubrik3"/>
      </w:pPr>
      <w:bookmarkStart w:id="7" w:name="_Toc95825425"/>
      <w:r>
        <w:t xml:space="preserve">1. </w:t>
      </w:r>
      <w:r w:rsidR="001E1E8B" w:rsidRPr="001E1E8B">
        <w:t xml:space="preserve">Miljöbyggande </w:t>
      </w:r>
      <w:r w:rsidR="00EA096D">
        <w:t>forskning</w:t>
      </w:r>
      <w:r w:rsidR="001F04EE">
        <w:t>saktiviteter</w:t>
      </w:r>
      <w:r w:rsidR="00EA096D" w:rsidRPr="001E1E8B">
        <w:t xml:space="preserve"> </w:t>
      </w:r>
      <w:r w:rsidR="001E1E8B" w:rsidRPr="001E1E8B">
        <w:t xml:space="preserve">– </w:t>
      </w:r>
      <w:r w:rsidR="009B6930">
        <w:t>forskningsbasering/</w:t>
      </w:r>
      <w:r w:rsidR="001E1E8B" w:rsidRPr="001E1E8B">
        <w:t>forskning</w:t>
      </w:r>
      <w:r w:rsidR="00993D0C">
        <w:t>sanknytning</w:t>
      </w:r>
      <w:r w:rsidR="009A4110">
        <w:br/>
      </w:r>
      <w:r w:rsidR="001E1E8B" w:rsidRPr="001E1E8B">
        <w:t xml:space="preserve">av </w:t>
      </w:r>
      <w:r w:rsidR="00993D0C">
        <w:t xml:space="preserve">institutionens </w:t>
      </w:r>
      <w:r w:rsidR="001E1E8B" w:rsidRPr="001E1E8B">
        <w:t>utbildning</w:t>
      </w:r>
      <w:r w:rsidR="00993D0C">
        <w:t>ar</w:t>
      </w:r>
      <w:bookmarkEnd w:id="7"/>
      <w:r w:rsidR="003B2F94">
        <w:t xml:space="preserve"> </w:t>
      </w:r>
    </w:p>
    <w:p w14:paraId="5DA8D784" w14:textId="147F9370" w:rsidR="004971DB" w:rsidRDefault="00F83229" w:rsidP="001B461A">
      <w:pPr>
        <w:spacing w:after="240"/>
        <w:jc w:val="both"/>
      </w:pPr>
      <w:r>
        <w:t>Syftet med anslaget är</w:t>
      </w:r>
      <w:r w:rsidR="002B7F47" w:rsidRPr="1B7AC5B8">
        <w:t xml:space="preserve"> att skapa inkluderande miljöer</w:t>
      </w:r>
      <w:r w:rsidR="00E32346">
        <w:t xml:space="preserve"> </w:t>
      </w:r>
      <w:r w:rsidR="002B7F47" w:rsidRPr="1B7AC5B8">
        <w:t xml:space="preserve">som </w:t>
      </w:r>
      <w:r w:rsidR="00E32346">
        <w:t xml:space="preserve">både </w:t>
      </w:r>
      <w:r w:rsidR="00E32346" w:rsidRPr="1B7AC5B8">
        <w:t>stärk</w:t>
      </w:r>
      <w:r w:rsidR="00E32346">
        <w:t>er</w:t>
      </w:r>
      <w:r w:rsidR="00E32346" w:rsidRPr="1B7AC5B8">
        <w:t xml:space="preserve"> </w:t>
      </w:r>
      <w:r w:rsidR="00E32346">
        <w:t>forskningsbaseringen/</w:t>
      </w:r>
      <w:r w:rsidR="004D041E">
        <w:t xml:space="preserve"> </w:t>
      </w:r>
      <w:r w:rsidR="00E32346" w:rsidRPr="1B7AC5B8">
        <w:t>forskningsanknytningen av grundutbildningen</w:t>
      </w:r>
      <w:r w:rsidR="00E32346" w:rsidRPr="00F83229">
        <w:t xml:space="preserve"> </w:t>
      </w:r>
      <w:r w:rsidR="00E32346">
        <w:t>och</w:t>
      </w:r>
      <w:r w:rsidR="00E32346" w:rsidRPr="00F83229">
        <w:t xml:space="preserve"> </w:t>
      </w:r>
      <w:r w:rsidR="002B7F47" w:rsidRPr="1B7AC5B8">
        <w:t xml:space="preserve">möjliggör att fler </w:t>
      </w:r>
      <w:r w:rsidRPr="00F83229">
        <w:t xml:space="preserve">lärare/forskare </w:t>
      </w:r>
      <w:r w:rsidR="00E32346">
        <w:t>ingår</w:t>
      </w:r>
      <w:r w:rsidR="002B7F47" w:rsidRPr="1B7AC5B8">
        <w:t xml:space="preserve"> i forskningssammanhang. </w:t>
      </w:r>
      <w:r w:rsidR="00486CEC">
        <w:t>Anslaget</w:t>
      </w:r>
      <w:r w:rsidR="00486CEC" w:rsidRPr="1B7AC5B8">
        <w:t xml:space="preserve"> </w:t>
      </w:r>
      <w:r w:rsidR="002B7F47" w:rsidRPr="1B7AC5B8">
        <w:t xml:space="preserve">riktar sig </w:t>
      </w:r>
      <w:r w:rsidR="00821928">
        <w:t xml:space="preserve">dessutom </w:t>
      </w:r>
      <w:r w:rsidR="002A1A15">
        <w:t xml:space="preserve">särskilt </w:t>
      </w:r>
      <w:r w:rsidR="002B7F47" w:rsidRPr="1B7AC5B8">
        <w:t>till områden inom utbildnings</w:t>
      </w:r>
      <w:r w:rsidR="00F416A7">
        <w:t>-</w:t>
      </w:r>
      <w:r w:rsidR="002B7F47" w:rsidRPr="1B7AC5B8">
        <w:t xml:space="preserve">verksamheten som är i behov av att vidareutvecklas/fördjupas. </w:t>
      </w:r>
    </w:p>
    <w:p w14:paraId="243C537A" w14:textId="4CD421B4" w:rsidR="002B7F47" w:rsidRPr="002B7F47" w:rsidRDefault="002B7F47" w:rsidP="001B461A">
      <w:pPr>
        <w:spacing w:after="240"/>
        <w:jc w:val="both"/>
      </w:pPr>
      <w:r w:rsidRPr="1B7AC5B8">
        <w:t xml:space="preserve">De som är intresserade av att skicka in en ansökan om forskningsgrupp kopplat till utbildning </w:t>
      </w:r>
      <w:r w:rsidR="00F12BBD">
        <w:t>bör</w:t>
      </w:r>
      <w:r w:rsidR="00F12BBD" w:rsidRPr="1B7AC5B8">
        <w:t xml:space="preserve"> </w:t>
      </w:r>
      <w:r w:rsidRPr="1B7AC5B8">
        <w:t>ta kontakt med programrådsordförande</w:t>
      </w:r>
      <w:r w:rsidR="00EF5D74" w:rsidRPr="1B7AC5B8">
        <w:t xml:space="preserve"> och/eller programansvarig</w:t>
      </w:r>
      <w:r w:rsidRPr="1B7AC5B8">
        <w:t xml:space="preserve"> för att stämma av så att ansökan ligger i linje med utbildningsverksamhetens behov. </w:t>
      </w:r>
    </w:p>
    <w:p w14:paraId="78744483" w14:textId="01E81810" w:rsidR="00F83229" w:rsidRPr="002B7F47" w:rsidRDefault="00835058" w:rsidP="001B461A">
      <w:pPr>
        <w:spacing w:after="240"/>
        <w:jc w:val="both"/>
      </w:pPr>
      <w:r>
        <w:t xml:space="preserve">För denna </w:t>
      </w:r>
      <w:r w:rsidR="00126BDF">
        <w:t>anslagsform</w:t>
      </w:r>
      <w:r>
        <w:t xml:space="preserve"> kan maximalt 650 timmar sö</w:t>
      </w:r>
      <w:r w:rsidR="00E32346">
        <w:t xml:space="preserve">kas. </w:t>
      </w:r>
      <w:r w:rsidR="00E32346" w:rsidRPr="00FA6080">
        <w:t>Antalet timmar som fördelas bestäms av hur många som medverkar i miljön samt antalet och djupet av aktiviteter.</w:t>
      </w:r>
      <w:r w:rsidR="00022003">
        <w:t xml:space="preserve"> </w:t>
      </w:r>
      <w:r w:rsidR="00022003" w:rsidRPr="00304D95">
        <w:t>Period</w:t>
      </w:r>
      <w:r w:rsidR="00022003">
        <w:t>iseringen</w:t>
      </w:r>
      <w:r w:rsidR="00022003" w:rsidRPr="00304D95">
        <w:t xml:space="preserve"> för beviljat anslag är 1-2 år.</w:t>
      </w:r>
    </w:p>
    <w:p w14:paraId="395B317C" w14:textId="011DC3A5" w:rsidR="002B7F47" w:rsidRPr="002B7F47" w:rsidRDefault="002B7F47" w:rsidP="002B7F47">
      <w:pPr>
        <w:spacing w:after="240"/>
      </w:pPr>
      <w:r w:rsidRPr="002B7F47">
        <w:t xml:space="preserve">Det är möjligt att söka medel för </w:t>
      </w:r>
      <w:r w:rsidR="00B07B33">
        <w:t>exempelvis</w:t>
      </w:r>
      <w:r w:rsidRPr="002B7F47">
        <w:t xml:space="preserve"> följande aktiviteter: </w:t>
      </w:r>
    </w:p>
    <w:p w14:paraId="7A86246E" w14:textId="6DE74ED4" w:rsidR="002B7F47" w:rsidRPr="00C13415" w:rsidRDefault="00B133A2" w:rsidP="000C4C2A">
      <w:pPr>
        <w:pStyle w:val="Liststycke"/>
        <w:numPr>
          <w:ilvl w:val="0"/>
          <w:numId w:val="2"/>
        </w:numPr>
        <w:spacing w:after="240"/>
      </w:pPr>
      <w:r w:rsidRPr="00C13415">
        <w:t>Gemensamt skrivprojekt</w:t>
      </w:r>
      <w:r w:rsidR="00EB0F54" w:rsidRPr="00C13415">
        <w:t xml:space="preserve"> eller mindre f</w:t>
      </w:r>
      <w:r w:rsidR="002B7F47" w:rsidRPr="00C13415">
        <w:t xml:space="preserve">orskningsstudie </w:t>
      </w:r>
    </w:p>
    <w:p w14:paraId="07308D9F" w14:textId="77777777" w:rsidR="002B7F47" w:rsidRPr="00C13415" w:rsidRDefault="002B7F47" w:rsidP="000C4C2A">
      <w:pPr>
        <w:pStyle w:val="Liststycke"/>
        <w:numPr>
          <w:ilvl w:val="0"/>
          <w:numId w:val="2"/>
        </w:numPr>
        <w:spacing w:after="240"/>
      </w:pPr>
      <w:r w:rsidRPr="00C13415">
        <w:t>Externa forskningsansökningar</w:t>
      </w:r>
    </w:p>
    <w:p w14:paraId="6CB5B166" w14:textId="77777777" w:rsidR="002B7F47" w:rsidRPr="00C13415" w:rsidRDefault="002B7F47" w:rsidP="000C4C2A">
      <w:pPr>
        <w:pStyle w:val="Liststycke"/>
        <w:numPr>
          <w:ilvl w:val="0"/>
          <w:numId w:val="2"/>
        </w:numPr>
        <w:spacing w:after="240"/>
      </w:pPr>
      <w:r w:rsidRPr="00C13415">
        <w:t>Samverkan med omgivande samhället</w:t>
      </w:r>
    </w:p>
    <w:p w14:paraId="11638F71" w14:textId="77777777" w:rsidR="002B7F47" w:rsidRPr="00C13415" w:rsidRDefault="002B7F47" w:rsidP="000C4C2A">
      <w:pPr>
        <w:pStyle w:val="Liststycke"/>
        <w:numPr>
          <w:ilvl w:val="0"/>
          <w:numId w:val="2"/>
        </w:numPr>
        <w:spacing w:after="240"/>
      </w:pPr>
      <w:r w:rsidRPr="00C13415">
        <w:t>Seminarier, workshops</w:t>
      </w:r>
    </w:p>
    <w:p w14:paraId="33829F6B" w14:textId="60FCCE4D" w:rsidR="002B7F47" w:rsidRPr="00C13415" w:rsidRDefault="002B0D32" w:rsidP="000C4C2A">
      <w:pPr>
        <w:pStyle w:val="Liststycke"/>
        <w:numPr>
          <w:ilvl w:val="0"/>
          <w:numId w:val="2"/>
        </w:numPr>
        <w:spacing w:after="240"/>
      </w:pPr>
      <w:r>
        <w:t>N</w:t>
      </w:r>
      <w:r w:rsidR="002B7F47" w:rsidRPr="00C13415">
        <w:t>ätverk</w:t>
      </w:r>
      <w:r>
        <w:t>sbyggande</w:t>
      </w:r>
    </w:p>
    <w:p w14:paraId="3EC83870" w14:textId="52E9EAFE" w:rsidR="002B7F47" w:rsidRPr="00C13415" w:rsidRDefault="002B7F47" w:rsidP="000C4C2A">
      <w:pPr>
        <w:pStyle w:val="Liststycke"/>
        <w:numPr>
          <w:ilvl w:val="0"/>
          <w:numId w:val="2"/>
        </w:numPr>
        <w:spacing w:after="240"/>
      </w:pPr>
      <w:r w:rsidRPr="00C13415">
        <w:t>Gemensamma publikationer (</w:t>
      </w:r>
      <w:r w:rsidR="006266E4" w:rsidRPr="00C13415">
        <w:t>till exempel</w:t>
      </w:r>
      <w:r w:rsidRPr="00C13415">
        <w:t xml:space="preserve"> antologi eller artiklar)</w:t>
      </w:r>
      <w:r w:rsidR="004E6B0D" w:rsidRPr="00C13415">
        <w:t xml:space="preserve"> </w:t>
      </w:r>
    </w:p>
    <w:p w14:paraId="40395EB8" w14:textId="77777777" w:rsidR="00E3291C" w:rsidRPr="00E21291" w:rsidRDefault="00E3291C" w:rsidP="00BD4A4A">
      <w:pPr>
        <w:pStyle w:val="Liststycke"/>
        <w:spacing w:after="240"/>
        <w:ind w:left="1080"/>
      </w:pPr>
    </w:p>
    <w:p w14:paraId="2229FA01" w14:textId="551F932A" w:rsidR="002B7F47" w:rsidRPr="002B7F47" w:rsidRDefault="002B7F47" w:rsidP="002B7F47">
      <w:pPr>
        <w:spacing w:after="240"/>
      </w:pPr>
      <w:r w:rsidRPr="002B7F47">
        <w:t>I ansökan ska följande framgå</w:t>
      </w:r>
      <w:r w:rsidR="007B78FC">
        <w:t xml:space="preserve"> (max 1500 ord)</w:t>
      </w:r>
      <w:r w:rsidRPr="002B7F47">
        <w:t>:</w:t>
      </w:r>
    </w:p>
    <w:p w14:paraId="22EF5306" w14:textId="77777777" w:rsidR="00A12847" w:rsidRDefault="00A12847" w:rsidP="00A12847">
      <w:pPr>
        <w:pStyle w:val="Liststycke"/>
        <w:numPr>
          <w:ilvl w:val="0"/>
          <w:numId w:val="3"/>
        </w:numPr>
        <w:spacing w:after="240"/>
      </w:pPr>
      <w:r w:rsidRPr="00472F37">
        <w:t xml:space="preserve">Namn på forskningsgruppens </w:t>
      </w:r>
      <w:r>
        <w:t>projektledare/samordnare</w:t>
      </w:r>
    </w:p>
    <w:p w14:paraId="3F68BF9F" w14:textId="131AE890" w:rsidR="002B7F47" w:rsidRPr="002B7F47" w:rsidRDefault="002B7F47" w:rsidP="000C4C2A">
      <w:pPr>
        <w:pStyle w:val="Liststycke"/>
        <w:numPr>
          <w:ilvl w:val="0"/>
          <w:numId w:val="3"/>
        </w:numPr>
        <w:spacing w:after="240"/>
      </w:pPr>
      <w:r w:rsidRPr="002B7F47">
        <w:t xml:space="preserve">Syfte </w:t>
      </w:r>
      <w:r w:rsidR="00251009">
        <w:t xml:space="preserve">och </w:t>
      </w:r>
      <w:r w:rsidRPr="002B7F47">
        <w:t xml:space="preserve">mål med forskningsgruppens arbete samt relationen till den utbildningsverksamhet miljön avser att förstärka, dvs hur forskningsarbetet positivt </w:t>
      </w:r>
      <w:r w:rsidR="006D74C9">
        <w:t xml:space="preserve">inverkar på och </w:t>
      </w:r>
      <w:r w:rsidR="00F32A1F">
        <w:t>knyter a</w:t>
      </w:r>
      <w:r w:rsidR="008F185A">
        <w:t>n till ver</w:t>
      </w:r>
      <w:r w:rsidR="002345A5">
        <w:t>ksamheten</w:t>
      </w:r>
      <w:r w:rsidR="00F36687">
        <w:t xml:space="preserve">, </w:t>
      </w:r>
      <w:r w:rsidR="00562BC7">
        <w:t>gruppens kort- och långsiktiga ambitioner</w:t>
      </w:r>
      <w:r w:rsidR="00734B9F">
        <w:t xml:space="preserve"> (</w:t>
      </w:r>
      <w:r w:rsidR="00BF63D3">
        <w:t>exempelvis uppbyggnad av en institutionaliserad mi</w:t>
      </w:r>
      <w:r w:rsidR="00251009">
        <w:t>l</w:t>
      </w:r>
      <w:r w:rsidR="00BF63D3">
        <w:t>jö med planerade aktiviteter)</w:t>
      </w:r>
    </w:p>
    <w:p w14:paraId="308C06A3" w14:textId="748FC1AC" w:rsidR="002B7F47" w:rsidRPr="002B7F47" w:rsidRDefault="002B7F47" w:rsidP="000C4C2A">
      <w:pPr>
        <w:pStyle w:val="Liststycke"/>
        <w:numPr>
          <w:ilvl w:val="0"/>
          <w:numId w:val="3"/>
        </w:numPr>
        <w:spacing w:after="240"/>
      </w:pPr>
      <w:r w:rsidRPr="002B7F47">
        <w:t>Genomförande med tidsplan avseende huvudsakliga aktiviteter under projektperioden</w:t>
      </w:r>
    </w:p>
    <w:p w14:paraId="76604454" w14:textId="5FC0EC91" w:rsidR="002B7F47" w:rsidRPr="00472F37" w:rsidRDefault="002B7F47" w:rsidP="00A30E1A">
      <w:pPr>
        <w:pStyle w:val="Liststycke"/>
        <w:numPr>
          <w:ilvl w:val="0"/>
          <w:numId w:val="3"/>
        </w:numPr>
        <w:spacing w:after="240"/>
      </w:pPr>
      <w:r w:rsidRPr="00472F37">
        <w:t>Namn på deltagare med prel</w:t>
      </w:r>
      <w:r w:rsidR="00E9669F">
        <w:t>iminär</w:t>
      </w:r>
      <w:r w:rsidRPr="00472F37">
        <w:t xml:space="preserve"> specificering av antal timmar</w:t>
      </w:r>
      <w:r w:rsidR="00685372">
        <w:t>/deltagare</w:t>
      </w:r>
    </w:p>
    <w:p w14:paraId="662A33A3" w14:textId="42E7F35D" w:rsidR="002B7F47" w:rsidRPr="002B7F47" w:rsidRDefault="002B7F47" w:rsidP="000C4C2A">
      <w:pPr>
        <w:pStyle w:val="Liststycke"/>
        <w:numPr>
          <w:ilvl w:val="0"/>
          <w:numId w:val="3"/>
        </w:numPr>
        <w:spacing w:after="240"/>
      </w:pPr>
      <w:r w:rsidRPr="002B7F47">
        <w:t>Nationellt och internationellt samarbete som planeras</w:t>
      </w:r>
    </w:p>
    <w:p w14:paraId="7C0BEE6B" w14:textId="355AA062" w:rsidR="002B7F47" w:rsidRPr="002B7F47" w:rsidRDefault="007B5487" w:rsidP="000C4C2A">
      <w:pPr>
        <w:pStyle w:val="Liststycke"/>
        <w:numPr>
          <w:ilvl w:val="0"/>
          <w:numId w:val="3"/>
        </w:numPr>
        <w:spacing w:after="240"/>
      </w:pPr>
      <w:r>
        <w:t>Antal</w:t>
      </w:r>
      <w:r w:rsidR="002B7F47" w:rsidRPr="002B7F47">
        <w:t xml:space="preserve"> timmar kompetensutvecklingstid som </w:t>
      </w:r>
      <w:r w:rsidR="00BF5D84">
        <w:t>de sökande bidrar med</w:t>
      </w:r>
    </w:p>
    <w:p w14:paraId="6404F889" w14:textId="77777777" w:rsidR="00412FB9" w:rsidRDefault="00412FB9" w:rsidP="001B0840">
      <w:pPr>
        <w:spacing w:after="240"/>
      </w:pPr>
    </w:p>
    <w:p w14:paraId="7F8608B5" w14:textId="436DBD53" w:rsidR="001B0840" w:rsidRPr="004F663A" w:rsidRDefault="001B0840" w:rsidP="001B0840">
      <w:pPr>
        <w:spacing w:after="240"/>
      </w:pPr>
      <w:r>
        <w:lastRenderedPageBreak/>
        <w:t xml:space="preserve">Ansökan </w:t>
      </w:r>
      <w:r w:rsidRPr="004F663A">
        <w:t>bedöms</w:t>
      </w:r>
      <w:r w:rsidR="00380292" w:rsidRPr="004F663A">
        <w:t>, förutom de övergripande målsättningarna,</w:t>
      </w:r>
      <w:r w:rsidRPr="004F663A">
        <w:t xml:space="preserve"> utifrån</w:t>
      </w:r>
      <w:r w:rsidR="00BB656A" w:rsidRPr="004F663A">
        <w:t xml:space="preserve"> följande kriterier</w:t>
      </w:r>
      <w:r w:rsidRPr="004F663A">
        <w:t xml:space="preserve">: </w:t>
      </w:r>
    </w:p>
    <w:p w14:paraId="223A1C72" w14:textId="03F66343" w:rsidR="00471906" w:rsidRDefault="001B0840" w:rsidP="00C61D58">
      <w:pPr>
        <w:pStyle w:val="Liststycke"/>
        <w:numPr>
          <w:ilvl w:val="0"/>
          <w:numId w:val="17"/>
        </w:numPr>
        <w:spacing w:after="240"/>
      </w:pPr>
      <w:r w:rsidRPr="004F663A">
        <w:rPr>
          <w:i/>
        </w:rPr>
        <w:t>Relevans</w:t>
      </w:r>
      <w:r w:rsidR="00BB656A" w:rsidRPr="004F663A">
        <w:rPr>
          <w:i/>
        </w:rPr>
        <w:t xml:space="preserve"> och verksamhetsbehov</w:t>
      </w:r>
    </w:p>
    <w:p w14:paraId="5408FEAA" w14:textId="50C1070A" w:rsidR="001B0840" w:rsidRDefault="009C3DEE" w:rsidP="00AD69C7">
      <w:pPr>
        <w:pStyle w:val="Liststycke"/>
        <w:numPr>
          <w:ilvl w:val="1"/>
          <w:numId w:val="17"/>
        </w:numPr>
        <w:spacing w:after="240"/>
      </w:pPr>
      <w:r>
        <w:rPr>
          <w:iCs/>
        </w:rPr>
        <w:t>Hur bidrar</w:t>
      </w:r>
      <w:r w:rsidR="00BB25A5" w:rsidRPr="004F663A">
        <w:t xml:space="preserve"> </w:t>
      </w:r>
      <w:r w:rsidR="00C61D58" w:rsidRPr="004F663A">
        <w:t xml:space="preserve">de planerade </w:t>
      </w:r>
      <w:r w:rsidR="00106718">
        <w:t>aktiviteterna</w:t>
      </w:r>
      <w:r w:rsidR="00C61D58" w:rsidRPr="004F663A">
        <w:t xml:space="preserve"> till </w:t>
      </w:r>
      <w:r w:rsidR="004A0C85" w:rsidRPr="004F663A">
        <w:t xml:space="preserve">att </w:t>
      </w:r>
      <w:r w:rsidR="00C61D58" w:rsidRPr="004F663A">
        <w:t>forskningsbaser</w:t>
      </w:r>
      <w:r w:rsidR="00D6224D" w:rsidRPr="004F663A">
        <w:t>ad kunskap</w:t>
      </w:r>
      <w:r w:rsidR="004B7349" w:rsidRPr="004F663A">
        <w:t xml:space="preserve"> </w:t>
      </w:r>
      <w:r w:rsidR="00AC09C6" w:rsidRPr="004F663A">
        <w:t xml:space="preserve">används </w:t>
      </w:r>
      <w:r w:rsidR="00B3109A" w:rsidRPr="004F663A">
        <w:t xml:space="preserve">i </w:t>
      </w:r>
      <w:r w:rsidR="004B7349" w:rsidRPr="004F663A">
        <w:t>u</w:t>
      </w:r>
      <w:r w:rsidR="00772F32" w:rsidRPr="004F663A">
        <w:t>tbildning</w:t>
      </w:r>
      <w:r w:rsidR="00C52092" w:rsidRPr="004F663A">
        <w:t xml:space="preserve">, </w:t>
      </w:r>
      <w:r w:rsidR="008D0916" w:rsidRPr="004F663A">
        <w:t xml:space="preserve">till </w:t>
      </w:r>
      <w:r w:rsidR="3625E9E5" w:rsidRPr="004F663A">
        <w:t>forskningsanknytning</w:t>
      </w:r>
      <w:r w:rsidR="00C61D58" w:rsidRPr="004F663A">
        <w:t xml:space="preserve"> av institutionens utbildningar, samt till forskningsuppbyggnad inom ett område relevant för institutionens utbildningar, för det barn- och </w:t>
      </w:r>
      <w:r w:rsidR="3625E9E5" w:rsidRPr="004F663A">
        <w:t>ungdomsvetenskapliga forskningsfältet</w:t>
      </w:r>
      <w:r w:rsidR="00C61D58" w:rsidRPr="004F663A">
        <w:t xml:space="preserve"> och/eller till arbetsintegrerat lärande</w:t>
      </w:r>
      <w:r w:rsidR="001F4D71">
        <w:t>?</w:t>
      </w:r>
      <w:r w:rsidR="00AD69C7">
        <w:t xml:space="preserve"> </w:t>
      </w:r>
      <w:r w:rsidR="00C61D58" w:rsidRPr="00AD69C7">
        <w:t>För detta anslag värderas också projektet</w:t>
      </w:r>
      <w:r w:rsidR="0003157D" w:rsidRPr="00AD69C7">
        <w:t xml:space="preserve"> särskilt</w:t>
      </w:r>
      <w:r w:rsidR="00C61D58" w:rsidRPr="00AD69C7">
        <w:t xml:space="preserve"> utifrån verksamhetsbehov.</w:t>
      </w:r>
    </w:p>
    <w:p w14:paraId="1837D99C" w14:textId="77777777" w:rsidR="00AD69C7" w:rsidRPr="00AD69C7" w:rsidRDefault="00AD69C7" w:rsidP="00AD69C7">
      <w:pPr>
        <w:pStyle w:val="Liststycke"/>
        <w:spacing w:after="240"/>
        <w:ind w:left="1440"/>
      </w:pPr>
    </w:p>
    <w:p w14:paraId="55C3C4CC" w14:textId="45D12574" w:rsidR="00303DCD" w:rsidRPr="005700EE" w:rsidRDefault="001B0840" w:rsidP="001B0840">
      <w:pPr>
        <w:pStyle w:val="Liststycke"/>
        <w:numPr>
          <w:ilvl w:val="0"/>
          <w:numId w:val="17"/>
        </w:numPr>
        <w:spacing w:after="240"/>
        <w:rPr>
          <w:i/>
        </w:rPr>
      </w:pPr>
      <w:r w:rsidRPr="005700EE">
        <w:rPr>
          <w:i/>
        </w:rPr>
        <w:t>Genomförbarhet</w:t>
      </w:r>
      <w:r w:rsidR="00062B04" w:rsidRPr="005700EE">
        <w:rPr>
          <w:i/>
        </w:rPr>
        <w:t xml:space="preserve">, </w:t>
      </w:r>
      <w:r w:rsidRPr="005700EE">
        <w:rPr>
          <w:i/>
        </w:rPr>
        <w:t>kvalitet</w:t>
      </w:r>
      <w:r w:rsidR="00093ECA" w:rsidRPr="005700EE">
        <w:rPr>
          <w:i/>
        </w:rPr>
        <w:t xml:space="preserve"> och planerat utfall</w:t>
      </w:r>
    </w:p>
    <w:p w14:paraId="4E586EE4" w14:textId="77777777" w:rsidR="00DE610C" w:rsidRPr="00DE610C" w:rsidRDefault="00DE610C" w:rsidP="00DE610C">
      <w:pPr>
        <w:pStyle w:val="Liststycke"/>
        <w:numPr>
          <w:ilvl w:val="1"/>
          <w:numId w:val="17"/>
        </w:numPr>
        <w:spacing w:after="240" w:line="252" w:lineRule="auto"/>
        <w:rPr>
          <w:rFonts w:eastAsia="Times New Roman"/>
        </w:rPr>
      </w:pPr>
      <w:r w:rsidRPr="00DE610C">
        <w:rPr>
          <w:rFonts w:eastAsia="Times New Roman"/>
        </w:rPr>
        <w:t>Hur</w:t>
      </w:r>
      <w:r w:rsidRPr="00DE610C">
        <w:rPr>
          <w:rFonts w:eastAsia="Times New Roman"/>
          <w:b/>
          <w:bCs/>
        </w:rPr>
        <w:t xml:space="preserve"> </w:t>
      </w:r>
      <w:r w:rsidRPr="00DE610C">
        <w:rPr>
          <w:rFonts w:eastAsia="Times New Roman"/>
        </w:rPr>
        <w:t>ser kvaliteten i de planerade aktiviteterna ut?</w:t>
      </w:r>
    </w:p>
    <w:p w14:paraId="31A30E3A" w14:textId="31A3FA62" w:rsidR="00DE610C" w:rsidRDefault="00DE610C" w:rsidP="00DE610C">
      <w:pPr>
        <w:pStyle w:val="Liststycke"/>
        <w:numPr>
          <w:ilvl w:val="1"/>
          <w:numId w:val="17"/>
        </w:numPr>
        <w:spacing w:after="240" w:line="252" w:lineRule="auto"/>
        <w:rPr>
          <w:rFonts w:eastAsia="Times New Roman"/>
        </w:rPr>
      </w:pPr>
      <w:r w:rsidRPr="00DE610C">
        <w:rPr>
          <w:rFonts w:eastAsia="Times New Roman"/>
        </w:rPr>
        <w:t>Är det planerade genomförandet realistiskt utifrån den tid som kan användas (anslagstid och kompetensutvecklingstid) och den långsiktiga ambitionen med forskningsgruppen?</w:t>
      </w:r>
    </w:p>
    <w:p w14:paraId="7AC94ABA" w14:textId="77777777" w:rsidR="00AD69C7" w:rsidRPr="00DE610C" w:rsidRDefault="00AD69C7" w:rsidP="00AD69C7">
      <w:pPr>
        <w:pStyle w:val="Liststycke"/>
        <w:spacing w:after="240" w:line="252" w:lineRule="auto"/>
        <w:ind w:left="1440"/>
        <w:rPr>
          <w:rFonts w:eastAsia="Times New Roman"/>
        </w:rPr>
      </w:pPr>
    </w:p>
    <w:p w14:paraId="048CEEEE" w14:textId="0F36D68A" w:rsidR="00606DFC" w:rsidRPr="00606DFC" w:rsidRDefault="00EB06D6" w:rsidP="001B0840">
      <w:pPr>
        <w:pStyle w:val="Liststycke"/>
        <w:numPr>
          <w:ilvl w:val="0"/>
          <w:numId w:val="17"/>
        </w:numPr>
        <w:spacing w:after="240"/>
      </w:pPr>
      <w:r>
        <w:rPr>
          <w:i/>
        </w:rPr>
        <w:t>Inkluderande miljö</w:t>
      </w:r>
    </w:p>
    <w:p w14:paraId="55BB99F4" w14:textId="77777777" w:rsidR="00753339" w:rsidRPr="00753339" w:rsidRDefault="00753339" w:rsidP="00753339">
      <w:pPr>
        <w:pStyle w:val="Liststycke"/>
        <w:numPr>
          <w:ilvl w:val="1"/>
          <w:numId w:val="17"/>
        </w:numPr>
        <w:spacing w:after="240" w:line="252" w:lineRule="auto"/>
        <w:rPr>
          <w:rFonts w:eastAsia="Times New Roman"/>
        </w:rPr>
      </w:pPr>
      <w:r w:rsidRPr="00753339">
        <w:rPr>
          <w:rFonts w:eastAsia="Times New Roman"/>
        </w:rPr>
        <w:t>Hur ser sammansättningen i forskningsgruppen ut?</w:t>
      </w:r>
    </w:p>
    <w:p w14:paraId="190DFC2F" w14:textId="77777777" w:rsidR="00753339" w:rsidRPr="00753339" w:rsidRDefault="00753339" w:rsidP="00753339">
      <w:pPr>
        <w:pStyle w:val="Liststycke"/>
        <w:numPr>
          <w:ilvl w:val="1"/>
          <w:numId w:val="17"/>
        </w:numPr>
        <w:spacing w:after="240" w:line="252" w:lineRule="auto"/>
        <w:rPr>
          <w:rFonts w:eastAsia="Times New Roman"/>
        </w:rPr>
      </w:pPr>
      <w:r w:rsidRPr="00753339">
        <w:rPr>
          <w:rFonts w:eastAsia="Times New Roman"/>
        </w:rPr>
        <w:t>Speglar sammansättningen fördelningen av lärare/forskare i lärarlaget till vilket utlysningen är knuten?</w:t>
      </w:r>
    </w:p>
    <w:p w14:paraId="6DB1F15B" w14:textId="43AAA51C" w:rsidR="00EB06D6" w:rsidRDefault="00EB06D6" w:rsidP="00606DFC">
      <w:pPr>
        <w:pStyle w:val="Liststycke"/>
        <w:numPr>
          <w:ilvl w:val="1"/>
          <w:numId w:val="17"/>
        </w:numPr>
        <w:spacing w:after="240"/>
      </w:pPr>
      <w:r>
        <w:t xml:space="preserve">Ansökan bedöms utifrån sammansättning i </w:t>
      </w:r>
      <w:r w:rsidR="004D2008">
        <w:t>forskningsgruppen</w:t>
      </w:r>
      <w:r w:rsidR="005519C4">
        <w:t>, som bör spegla fördelningen av lärare/forskare i</w:t>
      </w:r>
      <w:r w:rsidR="00C87B4F">
        <w:t xml:space="preserve"> lärarlaget </w:t>
      </w:r>
      <w:r w:rsidR="4D791851" w:rsidRPr="510ACD96">
        <w:t>till vilket</w:t>
      </w:r>
      <w:r w:rsidR="00387D01">
        <w:t xml:space="preserve"> </w:t>
      </w:r>
      <w:r w:rsidR="00C87B4F">
        <w:t>utlysningen är knuten</w:t>
      </w:r>
      <w:r w:rsidR="006161D8">
        <w:t>.</w:t>
      </w:r>
    </w:p>
    <w:p w14:paraId="672410EF" w14:textId="78D6E85A" w:rsidR="002B7F47" w:rsidRDefault="00B8641B" w:rsidP="001E1E8B">
      <w:pPr>
        <w:spacing w:after="240"/>
      </w:pPr>
      <w:r w:rsidRPr="00F2659C">
        <w:t xml:space="preserve">Uppföljning av anslagen sker genom </w:t>
      </w:r>
      <w:r w:rsidR="00BA2C50" w:rsidRPr="00F2659C">
        <w:t>blankett som finns sist i detta dokument. Uppföljning ska skickas</w:t>
      </w:r>
      <w:r w:rsidR="00F2659C" w:rsidRPr="00F2659C">
        <w:t xml:space="preserve"> </w:t>
      </w:r>
      <w:r w:rsidR="00C87B4F">
        <w:t>se</w:t>
      </w:r>
      <w:r w:rsidR="004B2C06">
        <w:t>nast 31</w:t>
      </w:r>
      <w:r w:rsidR="00F2659C" w:rsidRPr="00F2659C">
        <w:t xml:space="preserve"> januari året efter anslaget använts. </w:t>
      </w:r>
    </w:p>
    <w:p w14:paraId="5FE893DD" w14:textId="3EC5C8FD" w:rsidR="00F468C4" w:rsidRDefault="00F468C4" w:rsidP="3BFA0DA5">
      <w:pPr>
        <w:spacing w:after="240"/>
        <w:rPr>
          <w:b/>
          <w:bCs/>
        </w:rPr>
      </w:pPr>
    </w:p>
    <w:p w14:paraId="44BC5DD0" w14:textId="77777777" w:rsidR="00534538" w:rsidRDefault="00534538" w:rsidP="3BFA0DA5">
      <w:pPr>
        <w:spacing w:after="240"/>
        <w:rPr>
          <w:b/>
          <w:bCs/>
        </w:rPr>
      </w:pPr>
    </w:p>
    <w:p w14:paraId="791144A0" w14:textId="2AC1B7CA" w:rsidR="598C69DE" w:rsidRPr="00BD4A4A" w:rsidRDefault="00DC69F7" w:rsidP="00DC69F7">
      <w:pPr>
        <w:pStyle w:val="Rubrik3"/>
      </w:pPr>
      <w:bookmarkStart w:id="8" w:name="_Toc95825426"/>
      <w:r>
        <w:t xml:space="preserve">2. </w:t>
      </w:r>
      <w:r w:rsidR="598C69DE" w:rsidRPr="00BD4A4A">
        <w:t>Miljöfördjupande</w:t>
      </w:r>
      <w:r w:rsidR="598C69DE" w:rsidRPr="00571B1E">
        <w:t xml:space="preserve"> aktiviteter</w:t>
      </w:r>
      <w:r w:rsidR="4DF36EFB" w:rsidRPr="00BD4A4A">
        <w:t xml:space="preserve"> </w:t>
      </w:r>
      <w:r w:rsidR="598C69DE" w:rsidRPr="00BD4A4A">
        <w:t>-</w:t>
      </w:r>
      <w:r w:rsidR="4DF36EFB" w:rsidRPr="00BD4A4A">
        <w:t xml:space="preserve"> </w:t>
      </w:r>
      <w:r w:rsidR="598C69DE" w:rsidRPr="00BD4A4A">
        <w:t>forskningsfördjupning</w:t>
      </w:r>
      <w:r w:rsidR="598C69DE" w:rsidRPr="00571B1E">
        <w:t xml:space="preserve"> och</w:t>
      </w:r>
      <w:r w:rsidR="598C69DE" w:rsidRPr="00BD4A4A">
        <w:t xml:space="preserve"> </w:t>
      </w:r>
      <w:r w:rsidR="598C69DE" w:rsidRPr="00571B1E">
        <w:t>profilering</w:t>
      </w:r>
      <w:bookmarkEnd w:id="8"/>
      <w:r w:rsidR="00E50B01">
        <w:t xml:space="preserve"> </w:t>
      </w:r>
    </w:p>
    <w:p w14:paraId="65AB9387" w14:textId="570641F0" w:rsidR="00102462" w:rsidRPr="00BD4A4A" w:rsidRDefault="00AA34A5" w:rsidP="0073140C">
      <w:pPr>
        <w:spacing w:after="240"/>
        <w:jc w:val="both"/>
      </w:pPr>
      <w:r w:rsidRPr="3BFA0DA5">
        <w:t>Syftet med denna utlysning</w:t>
      </w:r>
      <w:r w:rsidR="00DD601E">
        <w:t>/detta anslag</w:t>
      </w:r>
      <w:r w:rsidRPr="3BFA0DA5">
        <w:t xml:space="preserve"> är att stärka, fördjupa och profilera befintlig </w:t>
      </w:r>
      <w:r w:rsidR="00A41D96">
        <w:t>utbildnings</w:t>
      </w:r>
      <w:r w:rsidR="001B461A">
        <w:t>-</w:t>
      </w:r>
      <w:r w:rsidR="00A41D96">
        <w:t xml:space="preserve">relevant </w:t>
      </w:r>
      <w:r w:rsidRPr="3BFA0DA5">
        <w:t xml:space="preserve">forskning vid institutionen. Det kan exempelvis röra sig om mer långsiktiga satsningar om att söka medel för större forskningsprogram och/eller intensifiera vetenskaplig </w:t>
      </w:r>
      <w:r w:rsidRPr="0023682F">
        <w:t xml:space="preserve">publicering inom ett specifikt och utbildningsrelevant område. </w:t>
      </w:r>
      <w:r w:rsidR="00647EC2">
        <w:t>Aktiviteterna ska dock ha en tydlig koppling till institutionens utbildningsverksamhet och syfta till att</w:t>
      </w:r>
      <w:r w:rsidR="00D755A6">
        <w:t xml:space="preserve"> </w:t>
      </w:r>
      <w:proofErr w:type="spellStart"/>
      <w:r w:rsidR="00D755A6">
        <w:t>forskningsbasera</w:t>
      </w:r>
      <w:proofErr w:type="spellEnd"/>
      <w:r w:rsidR="00D755A6">
        <w:t xml:space="preserve">/forskningsanknyta </w:t>
      </w:r>
      <w:proofErr w:type="spellStart"/>
      <w:r w:rsidR="00D755A6">
        <w:t>utbild</w:t>
      </w:r>
      <w:r w:rsidR="00957B9F">
        <w:t>-</w:t>
      </w:r>
      <w:r w:rsidR="00D755A6">
        <w:t>ningen</w:t>
      </w:r>
      <w:proofErr w:type="spellEnd"/>
      <w:r w:rsidR="00D755A6">
        <w:t>.</w:t>
      </w:r>
    </w:p>
    <w:p w14:paraId="1C4700BC" w14:textId="248EA795" w:rsidR="494235CC" w:rsidRPr="00BD4A4A" w:rsidRDefault="494235CC" w:rsidP="0073140C">
      <w:pPr>
        <w:spacing w:after="240"/>
        <w:jc w:val="both"/>
      </w:pPr>
      <w:r w:rsidRPr="00BD4A4A">
        <w:t xml:space="preserve">Inom ramen för detta anslag finns det möjlighet </w:t>
      </w:r>
      <w:r w:rsidR="2061398D" w:rsidRPr="00BD4A4A">
        <w:t>för en mindre grupp (2-</w:t>
      </w:r>
      <w:r w:rsidR="00C037B4">
        <w:t>4</w:t>
      </w:r>
      <w:r w:rsidR="2061398D" w:rsidRPr="00BD4A4A">
        <w:t xml:space="preserve"> personer) att söka tid </w:t>
      </w:r>
      <w:r w:rsidR="00B2584C">
        <w:t xml:space="preserve">för </w:t>
      </w:r>
      <w:r w:rsidR="00B2584C" w:rsidRPr="007A3486">
        <w:t>forskningsfördjup</w:t>
      </w:r>
      <w:r w:rsidR="00B2584C">
        <w:t>ande</w:t>
      </w:r>
      <w:r w:rsidR="00B2584C" w:rsidRPr="007A3486">
        <w:t xml:space="preserve"> och profiler</w:t>
      </w:r>
      <w:r w:rsidR="00B2584C">
        <w:t>ande aktiviteter</w:t>
      </w:r>
      <w:r w:rsidR="005E27DC">
        <w:t>.</w:t>
      </w:r>
      <w:r w:rsidR="00B2584C" w:rsidRPr="00B2584C">
        <w:t xml:space="preserve"> </w:t>
      </w:r>
      <w:r w:rsidR="59449108" w:rsidRPr="00BD4A4A">
        <w:t xml:space="preserve">Här ingår också tid för forskningsledare i gruppen. </w:t>
      </w:r>
      <w:r w:rsidR="18832D9D" w:rsidRPr="00BD4A4A">
        <w:t xml:space="preserve">I normalfallet sökes anslaget av seniora forskare. </w:t>
      </w:r>
      <w:r w:rsidR="1145852E" w:rsidRPr="00BD4A4A">
        <w:t>Gruppen kan vara sammansatt av person/personer från andra institutioner på HV tillsammans med forskare från IoS, och</w:t>
      </w:r>
      <w:r w:rsidR="52CEDE4C" w:rsidRPr="00BD4A4A">
        <w:t>/eller extern forskare. Medel tilldelas dock endast forskare anställda på HV.</w:t>
      </w:r>
      <w:r w:rsidR="7353A0C3" w:rsidRPr="00BD4A4A">
        <w:t xml:space="preserve"> Tiden som kan sökas omfatta</w:t>
      </w:r>
      <w:r w:rsidR="0AE67998" w:rsidRPr="00BD4A4A">
        <w:t>r</w:t>
      </w:r>
      <w:r w:rsidR="00AF0C76">
        <w:br/>
      </w:r>
      <w:r w:rsidR="0AE67998" w:rsidRPr="00BD4A4A">
        <w:t>650-850 timmar</w:t>
      </w:r>
      <w:r w:rsidR="70F3329B" w:rsidRPr="00BD4A4A">
        <w:t>/årligen</w:t>
      </w:r>
      <w:r w:rsidR="0AE67998" w:rsidRPr="00BD4A4A">
        <w:t>. Period</w:t>
      </w:r>
      <w:r w:rsidR="00F55418">
        <w:t>iseringen</w:t>
      </w:r>
      <w:r w:rsidR="0AE67998" w:rsidRPr="00BD4A4A">
        <w:t xml:space="preserve"> </w:t>
      </w:r>
      <w:r w:rsidR="1E261872" w:rsidRPr="00BD4A4A">
        <w:t>för beviljat anslag är 1-2 år.</w:t>
      </w:r>
    </w:p>
    <w:p w14:paraId="141732C6" w14:textId="77777777" w:rsidR="00DC67BE" w:rsidRDefault="00DC67BE" w:rsidP="3BFA0DA5">
      <w:pPr>
        <w:spacing w:after="240"/>
      </w:pPr>
    </w:p>
    <w:p w14:paraId="795ED991" w14:textId="77777777" w:rsidR="00DC67BE" w:rsidRDefault="00DC67BE" w:rsidP="3BFA0DA5">
      <w:pPr>
        <w:spacing w:after="240"/>
      </w:pPr>
    </w:p>
    <w:p w14:paraId="3237D1C2" w14:textId="59039458" w:rsidR="7D3C9670" w:rsidRDefault="7D3C9670" w:rsidP="3BFA0DA5">
      <w:pPr>
        <w:spacing w:after="240"/>
      </w:pPr>
      <w:r w:rsidRPr="3BFA0DA5">
        <w:lastRenderedPageBreak/>
        <w:t>Det är möjligt att söka medel för bland annat följande aktiviteter:</w:t>
      </w:r>
    </w:p>
    <w:p w14:paraId="59C3CF7C" w14:textId="73BBC4FB" w:rsidR="0A27B56B" w:rsidRDefault="0A27B56B" w:rsidP="00DB247A">
      <w:pPr>
        <w:pStyle w:val="Liststycke"/>
        <w:numPr>
          <w:ilvl w:val="0"/>
          <w:numId w:val="25"/>
        </w:numPr>
        <w:spacing w:after="240"/>
        <w:ind w:left="709"/>
      </w:pPr>
      <w:r w:rsidRPr="3BFA0DA5">
        <w:t>Forskningsprogram</w:t>
      </w:r>
    </w:p>
    <w:p w14:paraId="40A416D1" w14:textId="40188075" w:rsidR="0A27B56B" w:rsidRDefault="0A27B56B" w:rsidP="3BFA0DA5">
      <w:pPr>
        <w:pStyle w:val="Liststycke"/>
        <w:numPr>
          <w:ilvl w:val="0"/>
          <w:numId w:val="25"/>
        </w:numPr>
        <w:spacing w:after="240"/>
      </w:pPr>
      <w:r w:rsidRPr="3BFA0DA5">
        <w:t>Externa forskningsansökningar</w:t>
      </w:r>
    </w:p>
    <w:p w14:paraId="61D99728" w14:textId="4B7ABAC1" w:rsidR="0A27B56B" w:rsidRDefault="0A27B56B" w:rsidP="3BFA0DA5">
      <w:pPr>
        <w:pStyle w:val="Liststycke"/>
        <w:numPr>
          <w:ilvl w:val="0"/>
          <w:numId w:val="25"/>
        </w:numPr>
        <w:spacing w:after="240"/>
      </w:pPr>
      <w:r w:rsidRPr="3BFA0DA5">
        <w:t>Forskningsledartid</w:t>
      </w:r>
    </w:p>
    <w:p w14:paraId="325C2956" w14:textId="5BDF1E96" w:rsidR="0A27B56B" w:rsidRDefault="0A27B56B" w:rsidP="3BFA0DA5">
      <w:pPr>
        <w:pStyle w:val="Liststycke"/>
        <w:numPr>
          <w:ilvl w:val="0"/>
          <w:numId w:val="25"/>
        </w:numPr>
        <w:spacing w:after="240"/>
      </w:pPr>
      <w:r w:rsidRPr="3BFA0DA5">
        <w:t>Vetenskaplig publicering</w:t>
      </w:r>
    </w:p>
    <w:p w14:paraId="2299E48B" w14:textId="14D39D4B" w:rsidR="0A27B56B" w:rsidRDefault="0A27B56B" w:rsidP="3BFA0DA5">
      <w:pPr>
        <w:pStyle w:val="Liststycke"/>
        <w:numPr>
          <w:ilvl w:val="0"/>
          <w:numId w:val="25"/>
        </w:numPr>
        <w:spacing w:after="240"/>
      </w:pPr>
      <w:r w:rsidRPr="3BFA0DA5">
        <w:t>Nationellt och internationellt akademiskt nätverkande</w:t>
      </w:r>
    </w:p>
    <w:p w14:paraId="11C7CDE3" w14:textId="2F460EC2" w:rsidR="4F3FA157" w:rsidRDefault="4F3FA157" w:rsidP="3BFA0DA5">
      <w:pPr>
        <w:pStyle w:val="Liststycke"/>
        <w:numPr>
          <w:ilvl w:val="0"/>
          <w:numId w:val="25"/>
        </w:numPr>
        <w:spacing w:after="240"/>
      </w:pPr>
      <w:r w:rsidRPr="3BFA0DA5">
        <w:t>Samverkan med omgivande samhället</w:t>
      </w:r>
      <w:r w:rsidR="0A27B56B" w:rsidRPr="3BFA0DA5">
        <w:t xml:space="preserve"> </w:t>
      </w:r>
    </w:p>
    <w:p w14:paraId="75E1E865" w14:textId="551F932A" w:rsidR="7D3C9670" w:rsidRDefault="7D3C9670" w:rsidP="3BFA0DA5">
      <w:pPr>
        <w:spacing w:after="240"/>
      </w:pPr>
      <w:r w:rsidRPr="3BFA0DA5">
        <w:t>I ansökan ska följande framgå (max 1500 ord):</w:t>
      </w:r>
    </w:p>
    <w:p w14:paraId="1BF168F2" w14:textId="77777777" w:rsidR="00FA4267" w:rsidRDefault="00FA4267" w:rsidP="00DB247A">
      <w:pPr>
        <w:pStyle w:val="Liststycke"/>
        <w:numPr>
          <w:ilvl w:val="0"/>
          <w:numId w:val="3"/>
        </w:numPr>
        <w:spacing w:after="240"/>
        <w:ind w:left="709"/>
      </w:pPr>
      <w:r w:rsidRPr="3BFA0DA5">
        <w:t xml:space="preserve">Namn på forskningsgruppens </w:t>
      </w:r>
      <w:r>
        <w:t>projektledare</w:t>
      </w:r>
    </w:p>
    <w:p w14:paraId="53FA6488" w14:textId="6D4F72BB" w:rsidR="20C02BD9" w:rsidRDefault="20C02BD9" w:rsidP="00DB247A">
      <w:pPr>
        <w:pStyle w:val="Liststycke"/>
        <w:numPr>
          <w:ilvl w:val="0"/>
          <w:numId w:val="3"/>
        </w:numPr>
        <w:spacing w:after="240"/>
        <w:ind w:left="709"/>
      </w:pPr>
      <w:r w:rsidRPr="3BFA0DA5">
        <w:t>Syfte och mål med forskningsgruppens arbete samt relationen till den utbildningsverksamhet miljön avser att stärka,</w:t>
      </w:r>
      <w:r w:rsidR="00383B78">
        <w:t xml:space="preserve"> fördjupa och/eller profilera</w:t>
      </w:r>
      <w:r w:rsidRPr="3BFA0DA5">
        <w:t xml:space="preserve"> dvs hur</w:t>
      </w:r>
      <w:r w:rsidR="00AA236B">
        <w:t xml:space="preserve"> </w:t>
      </w:r>
      <w:r w:rsidRPr="3BFA0DA5">
        <w:t>forskningsarbetet positivt påverkar utbildnin</w:t>
      </w:r>
      <w:r w:rsidR="00ED4A12">
        <w:t>g och forskning på institutionen och högskolan</w:t>
      </w:r>
      <w:r w:rsidR="50E486B7" w:rsidRPr="3BFA0DA5">
        <w:t>.</w:t>
      </w:r>
    </w:p>
    <w:p w14:paraId="456916CB" w14:textId="0B1888B8" w:rsidR="50E486B7" w:rsidRDefault="50E486B7" w:rsidP="00AA236B">
      <w:pPr>
        <w:pStyle w:val="Liststycke"/>
        <w:numPr>
          <w:ilvl w:val="0"/>
          <w:numId w:val="3"/>
        </w:numPr>
        <w:spacing w:after="240"/>
        <w:ind w:left="709"/>
      </w:pPr>
      <w:r w:rsidRPr="3BFA0DA5">
        <w:t xml:space="preserve">Tydlig beskrivning av vad som utgör fördjupning och profilering i relation till tidigare </w:t>
      </w:r>
      <w:r w:rsidR="6067E91C" w:rsidRPr="3BFA0DA5">
        <w:t>forskningsaktiviteter</w:t>
      </w:r>
    </w:p>
    <w:p w14:paraId="34FE43C4" w14:textId="345FDD47" w:rsidR="20C02BD9" w:rsidRDefault="20C02BD9" w:rsidP="00A12847">
      <w:pPr>
        <w:pStyle w:val="Liststycke"/>
        <w:numPr>
          <w:ilvl w:val="0"/>
          <w:numId w:val="3"/>
        </w:numPr>
        <w:spacing w:after="240"/>
        <w:ind w:left="709"/>
      </w:pPr>
      <w:r w:rsidRPr="3BFA0DA5">
        <w:t>Genomförande med tidsplan avseende huvudsakliga aktiviteter under projektperioden</w:t>
      </w:r>
    </w:p>
    <w:p w14:paraId="03BFF89B" w14:textId="0F6F9CE2" w:rsidR="20C02BD9" w:rsidRDefault="20C02BD9" w:rsidP="00AA236B">
      <w:pPr>
        <w:pStyle w:val="Liststycke"/>
        <w:numPr>
          <w:ilvl w:val="0"/>
          <w:numId w:val="3"/>
        </w:numPr>
        <w:spacing w:after="240"/>
        <w:ind w:left="709"/>
      </w:pPr>
      <w:r w:rsidRPr="3BFA0DA5">
        <w:t>Namn på deltagare med preliminär specificering av antal timmar</w:t>
      </w:r>
    </w:p>
    <w:p w14:paraId="7126FC5A" w14:textId="42E7F35D" w:rsidR="20C02BD9" w:rsidRDefault="20C02BD9" w:rsidP="00AA236B">
      <w:pPr>
        <w:pStyle w:val="Liststycke"/>
        <w:numPr>
          <w:ilvl w:val="0"/>
          <w:numId w:val="3"/>
        </w:numPr>
        <w:spacing w:after="240"/>
        <w:ind w:left="709"/>
      </w:pPr>
      <w:r w:rsidRPr="3BFA0DA5">
        <w:t>Nationellt och internationellt samarbete som planeras</w:t>
      </w:r>
    </w:p>
    <w:p w14:paraId="2550E9A5" w14:textId="5C219759" w:rsidR="20C02BD9" w:rsidRDefault="20C02BD9" w:rsidP="00AA236B">
      <w:pPr>
        <w:pStyle w:val="Liststycke"/>
        <w:numPr>
          <w:ilvl w:val="0"/>
          <w:numId w:val="3"/>
        </w:numPr>
        <w:spacing w:after="240"/>
        <w:ind w:left="709"/>
      </w:pPr>
      <w:r w:rsidRPr="3BFA0DA5">
        <w:t>Antal timmar kompetensutvecklingstid som den/de sökande bidrar med</w:t>
      </w:r>
    </w:p>
    <w:p w14:paraId="605EDC07" w14:textId="13C84986" w:rsidR="00BB656A" w:rsidRDefault="00BB656A" w:rsidP="00BB656A">
      <w:pPr>
        <w:spacing w:after="240"/>
      </w:pPr>
      <w:r>
        <w:t xml:space="preserve">Ansökan </w:t>
      </w:r>
      <w:r w:rsidRPr="00F33F99">
        <w:t>bedöms</w:t>
      </w:r>
      <w:r w:rsidR="00964FBB" w:rsidRPr="00F33F99">
        <w:t xml:space="preserve">, </w:t>
      </w:r>
      <w:r w:rsidR="00964FBB" w:rsidRPr="00BD4A4A">
        <w:t>förutom de övergripande målsättningarna,</w:t>
      </w:r>
      <w:r w:rsidR="00964FBB" w:rsidRPr="00F33F99">
        <w:t xml:space="preserve"> </w:t>
      </w:r>
      <w:r w:rsidRPr="00F33F99">
        <w:t>utifrån följande</w:t>
      </w:r>
      <w:r>
        <w:t xml:space="preserve"> kriterier: </w:t>
      </w:r>
    </w:p>
    <w:p w14:paraId="1457EAB9" w14:textId="77777777" w:rsidR="00FC7F6F" w:rsidRPr="00FC7F6F" w:rsidRDefault="00C61D58" w:rsidP="00C61D58">
      <w:pPr>
        <w:pStyle w:val="Liststycke"/>
        <w:numPr>
          <w:ilvl w:val="0"/>
          <w:numId w:val="17"/>
        </w:numPr>
        <w:spacing w:after="240"/>
      </w:pPr>
      <w:r w:rsidRPr="634AE61D">
        <w:rPr>
          <w:i/>
          <w:iCs/>
        </w:rPr>
        <w:t>Relevans och verksamhetsbehov</w:t>
      </w:r>
    </w:p>
    <w:p w14:paraId="3F5D794F" w14:textId="4E1FE623" w:rsidR="00C61D58" w:rsidRPr="00C61D58" w:rsidRDefault="00FC7F6F" w:rsidP="00FC7F6F">
      <w:pPr>
        <w:pStyle w:val="Liststycke"/>
        <w:numPr>
          <w:ilvl w:val="1"/>
          <w:numId w:val="17"/>
        </w:numPr>
        <w:spacing w:after="240"/>
      </w:pPr>
      <w:r>
        <w:t>H</w:t>
      </w:r>
      <w:r w:rsidR="00C61D58" w:rsidRPr="00D42FB6">
        <w:t xml:space="preserve">ur </w:t>
      </w:r>
      <w:r>
        <w:t xml:space="preserve">bidrar de </w:t>
      </w:r>
      <w:r w:rsidR="00C61D58">
        <w:t xml:space="preserve">planerade </w:t>
      </w:r>
      <w:r w:rsidR="3625E9E5" w:rsidRPr="00A668AC">
        <w:t>forsknings</w:t>
      </w:r>
      <w:r w:rsidR="529638DA" w:rsidRPr="00BD4A4A">
        <w:t>aktiviteter</w:t>
      </w:r>
      <w:r w:rsidR="00C61D58" w:rsidRPr="00A668AC">
        <w:t xml:space="preserve"> bidrar till /</w:t>
      </w:r>
      <w:r w:rsidR="3625E9E5" w:rsidRPr="00A668AC">
        <w:t xml:space="preserve">forskningsanknytning </w:t>
      </w:r>
      <w:r w:rsidR="00C61D58" w:rsidRPr="00A668AC">
        <w:t xml:space="preserve">av institutionens utbildningar, samt till </w:t>
      </w:r>
      <w:r w:rsidR="3625E9E5" w:rsidRPr="00A668AC">
        <w:t>forsknings</w:t>
      </w:r>
      <w:r w:rsidR="066ED49C" w:rsidRPr="00BD4A4A">
        <w:t>fördjupning</w:t>
      </w:r>
      <w:r w:rsidR="00C61D58" w:rsidRPr="00A668AC">
        <w:t xml:space="preserve"> inom </w:t>
      </w:r>
      <w:r w:rsidR="00C61D58">
        <w:t xml:space="preserve">ett område relevant för institutionens utbildningar, för </w:t>
      </w:r>
      <w:r w:rsidR="00C61D58" w:rsidRPr="00D42FB6">
        <w:t xml:space="preserve">det barn- och </w:t>
      </w:r>
      <w:r w:rsidR="3625E9E5" w:rsidRPr="3BFA0DA5">
        <w:t>ungdomsvetenskapliga forskningsfältet</w:t>
      </w:r>
      <w:r w:rsidR="00C61D58" w:rsidRPr="00D42FB6">
        <w:t xml:space="preserve"> och/eller </w:t>
      </w:r>
      <w:r w:rsidR="005057C8">
        <w:t>bidrar till</w:t>
      </w:r>
      <w:r w:rsidR="006D2A90" w:rsidRPr="00D42FB6">
        <w:t xml:space="preserve"> </w:t>
      </w:r>
      <w:r w:rsidR="00C61D58">
        <w:t>a</w:t>
      </w:r>
      <w:r w:rsidR="00C61D58" w:rsidRPr="00D42FB6">
        <w:t>rbetsintegrerat lärande.</w:t>
      </w:r>
      <w:r w:rsidR="00C61D58">
        <w:t xml:space="preserve"> </w:t>
      </w:r>
      <w:r w:rsidR="00C61D58" w:rsidRPr="00411B2C">
        <w:t>För detta anslag värderas också projektet utifrån verksamhetsbehov.</w:t>
      </w:r>
    </w:p>
    <w:p w14:paraId="6CAFB768" w14:textId="738728EE" w:rsidR="00FC7F6F" w:rsidRPr="000911AB" w:rsidRDefault="00C61D58" w:rsidP="00C61D58">
      <w:pPr>
        <w:pStyle w:val="Liststycke"/>
        <w:numPr>
          <w:ilvl w:val="0"/>
          <w:numId w:val="17"/>
        </w:numPr>
        <w:spacing w:after="240"/>
      </w:pPr>
      <w:r w:rsidRPr="00D42FB6">
        <w:rPr>
          <w:i/>
        </w:rPr>
        <w:t>Genomförbarhet</w:t>
      </w:r>
      <w:r w:rsidR="005F083F">
        <w:rPr>
          <w:i/>
        </w:rPr>
        <w:t>,</w:t>
      </w:r>
      <w:r>
        <w:rPr>
          <w:i/>
        </w:rPr>
        <w:t xml:space="preserve"> </w:t>
      </w:r>
      <w:r w:rsidRPr="005F083F">
        <w:rPr>
          <w:i/>
        </w:rPr>
        <w:t>kvalitet</w:t>
      </w:r>
      <w:r w:rsidRPr="00BD4A4A">
        <w:rPr>
          <w:i/>
        </w:rPr>
        <w:t xml:space="preserve"> </w:t>
      </w:r>
      <w:r w:rsidR="005F083F" w:rsidRPr="00BD4A4A">
        <w:rPr>
          <w:i/>
        </w:rPr>
        <w:t>och planerat utfall</w:t>
      </w:r>
    </w:p>
    <w:p w14:paraId="572658AA" w14:textId="77777777" w:rsidR="000911AB" w:rsidRPr="00DE610C" w:rsidRDefault="000911AB" w:rsidP="000911AB">
      <w:pPr>
        <w:pStyle w:val="Liststycke"/>
        <w:numPr>
          <w:ilvl w:val="1"/>
          <w:numId w:val="17"/>
        </w:numPr>
        <w:spacing w:after="240" w:line="252" w:lineRule="auto"/>
        <w:rPr>
          <w:rFonts w:eastAsia="Times New Roman"/>
        </w:rPr>
      </w:pPr>
      <w:r w:rsidRPr="00DE610C">
        <w:rPr>
          <w:rFonts w:eastAsia="Times New Roman"/>
        </w:rPr>
        <w:t>Hur</w:t>
      </w:r>
      <w:r w:rsidRPr="00DE610C">
        <w:rPr>
          <w:rFonts w:eastAsia="Times New Roman"/>
          <w:b/>
          <w:bCs/>
        </w:rPr>
        <w:t xml:space="preserve"> </w:t>
      </w:r>
      <w:r w:rsidRPr="00DE610C">
        <w:rPr>
          <w:rFonts w:eastAsia="Times New Roman"/>
        </w:rPr>
        <w:t>ser kvaliteten i de planerade aktiviteterna ut?</w:t>
      </w:r>
    </w:p>
    <w:p w14:paraId="233A3716" w14:textId="564D830D" w:rsidR="000911AB" w:rsidRPr="000911AB" w:rsidRDefault="000911AB" w:rsidP="000911AB">
      <w:pPr>
        <w:pStyle w:val="Liststycke"/>
        <w:numPr>
          <w:ilvl w:val="1"/>
          <w:numId w:val="17"/>
        </w:numPr>
        <w:spacing w:after="240" w:line="252" w:lineRule="auto"/>
        <w:rPr>
          <w:rFonts w:eastAsia="Times New Roman"/>
        </w:rPr>
      </w:pPr>
      <w:r w:rsidRPr="00DE610C">
        <w:rPr>
          <w:rFonts w:eastAsia="Times New Roman"/>
        </w:rPr>
        <w:t>Är det planerade genomförandet realistiskt utifrån den tid som kan användas (anslagstid och kompetensutvecklingstid) och den långsiktiga ambitionen med forskningsgruppen?</w:t>
      </w:r>
    </w:p>
    <w:p w14:paraId="2FF9C3C1" w14:textId="233E000F" w:rsidR="00BB656A" w:rsidRPr="00F2659C" w:rsidRDefault="00BB656A" w:rsidP="00922DB4">
      <w:pPr>
        <w:spacing w:after="240"/>
        <w:jc w:val="both"/>
      </w:pPr>
      <w:r w:rsidRPr="00F2659C">
        <w:t xml:space="preserve">Uppföljning av anslagen sker genom blankett som finns sist i detta dokument. Uppföljning ska skickas till </w:t>
      </w:r>
      <w:r w:rsidR="00D732CE">
        <w:t>funktionsbrevlådan</w:t>
      </w:r>
      <w:r w:rsidRPr="00F2659C">
        <w:t xml:space="preserve"> </w:t>
      </w:r>
      <w:r w:rsidR="007832E1">
        <w:t>senast 31</w:t>
      </w:r>
      <w:r w:rsidRPr="00F2659C">
        <w:t xml:space="preserve"> januari året efter anslaget använts. </w:t>
      </w:r>
    </w:p>
    <w:p w14:paraId="2D7AE1FF" w14:textId="46CD9B91" w:rsidR="002B7F47" w:rsidRDefault="002B7F47" w:rsidP="001E1E8B">
      <w:pPr>
        <w:spacing w:after="240"/>
        <w:rPr>
          <w:b/>
          <w:bCs/>
        </w:rPr>
      </w:pPr>
    </w:p>
    <w:p w14:paraId="58D5E84F" w14:textId="34F9DA28" w:rsidR="00DC67BE" w:rsidRDefault="00DC67BE" w:rsidP="001E1E8B">
      <w:pPr>
        <w:spacing w:after="240"/>
        <w:rPr>
          <w:b/>
          <w:bCs/>
        </w:rPr>
      </w:pPr>
    </w:p>
    <w:p w14:paraId="70330114" w14:textId="77777777" w:rsidR="00DC67BE" w:rsidRDefault="00DC67BE" w:rsidP="001E1E8B">
      <w:pPr>
        <w:spacing w:after="240"/>
        <w:rPr>
          <w:b/>
          <w:bCs/>
        </w:rPr>
      </w:pPr>
    </w:p>
    <w:p w14:paraId="0357086A" w14:textId="77777777" w:rsidR="00546813" w:rsidRDefault="00741498" w:rsidP="00546813">
      <w:pPr>
        <w:pStyle w:val="Rubrik3"/>
      </w:pPr>
      <w:bookmarkStart w:id="9" w:name="_Toc95825427"/>
      <w:r>
        <w:lastRenderedPageBreak/>
        <w:t xml:space="preserve">3. </w:t>
      </w:r>
      <w:r w:rsidR="006D746E">
        <w:t>Pilotprojekt</w:t>
      </w:r>
      <w:bookmarkEnd w:id="9"/>
    </w:p>
    <w:p w14:paraId="4E75852C" w14:textId="5B706EC9" w:rsidR="00836F96" w:rsidRPr="00A5036B" w:rsidRDefault="00836F96" w:rsidP="00546813">
      <w:pPr>
        <w:jc w:val="both"/>
      </w:pPr>
      <w:r w:rsidRPr="00546813">
        <w:t xml:space="preserve">Syftet med anslaget är att forskare ska ha möjlighet att genomföra </w:t>
      </w:r>
      <w:r w:rsidR="00BE2296" w:rsidRPr="00546813">
        <w:t>en mindre pilot</w:t>
      </w:r>
      <w:r w:rsidR="00D63A27" w:rsidRPr="00546813">
        <w:t>studie</w:t>
      </w:r>
      <w:r w:rsidR="00BE2296" w:rsidRPr="00546813">
        <w:t xml:space="preserve"> </w:t>
      </w:r>
      <w:r w:rsidRPr="00546813">
        <w:t>till grund för ansökan</w:t>
      </w:r>
      <w:r w:rsidR="00360A35" w:rsidRPr="00546813">
        <w:t xml:space="preserve"> om externa forskningsmedel</w:t>
      </w:r>
      <w:r w:rsidRPr="00546813">
        <w:t>.</w:t>
      </w:r>
      <w:r>
        <w:t xml:space="preserve"> </w:t>
      </w:r>
    </w:p>
    <w:p w14:paraId="28A4129F" w14:textId="50F02D51" w:rsidR="00836F96" w:rsidRPr="00BD4A4A" w:rsidRDefault="00836F96" w:rsidP="007B2F5D">
      <w:pPr>
        <w:spacing w:after="240"/>
        <w:jc w:val="both"/>
      </w:pPr>
      <w:r w:rsidRPr="00BD4A4A">
        <w:t xml:space="preserve">Institutionen beviljar maximalt 15 % av en heltidstjänst under ett </w:t>
      </w:r>
      <w:r w:rsidR="0086791F">
        <w:t xml:space="preserve">års </w:t>
      </w:r>
      <w:r w:rsidRPr="00BD4A4A">
        <w:t>tid per person</w:t>
      </w:r>
      <w:r w:rsidR="003C605C">
        <w:t xml:space="preserve"> och</w:t>
      </w:r>
      <w:r w:rsidR="00FF7DB0">
        <w:t xml:space="preserve"> totalt</w:t>
      </w:r>
      <w:r w:rsidR="003C605C">
        <w:t xml:space="preserve"> 30 % om två eller </w:t>
      </w:r>
      <w:r w:rsidR="00FF7DB0">
        <w:t>fler forskare söker tillsammans</w:t>
      </w:r>
      <w:r w:rsidRPr="4BC71611">
        <w:t>.</w:t>
      </w:r>
      <w:r w:rsidRPr="00BD4A4A">
        <w:t xml:space="preserve">  </w:t>
      </w:r>
      <w:r w:rsidR="00922DB4">
        <w:t>S</w:t>
      </w:r>
      <w:r w:rsidR="00922DB4" w:rsidRPr="00BD4A4A">
        <w:t xml:space="preserve">ökande </w:t>
      </w:r>
      <w:r w:rsidR="00922DB4" w:rsidRPr="4BC71611">
        <w:t>bör</w:t>
      </w:r>
      <w:r w:rsidRPr="4BC71611">
        <w:t xml:space="preserve"> helst bidra </w:t>
      </w:r>
      <w:r w:rsidRPr="00BD4A4A">
        <w:t>med lika mycket av sin kompetensutvecklingstid.</w:t>
      </w:r>
    </w:p>
    <w:p w14:paraId="396B3607" w14:textId="49E70F96" w:rsidR="00836F96" w:rsidRPr="00BD4A4A" w:rsidRDefault="00836F96" w:rsidP="00836F96">
      <w:pPr>
        <w:spacing w:after="240"/>
      </w:pPr>
      <w:r w:rsidRPr="00BD4A4A">
        <w:t xml:space="preserve">I ansökan ska följande framgå (max </w:t>
      </w:r>
      <w:r w:rsidR="00A3464D">
        <w:t>20</w:t>
      </w:r>
      <w:r w:rsidRPr="00BD4A4A">
        <w:t>00 ord):</w:t>
      </w:r>
    </w:p>
    <w:p w14:paraId="6BA9AAE1" w14:textId="7302F915" w:rsidR="00B6075F" w:rsidRDefault="00B6075F" w:rsidP="008F57D6">
      <w:pPr>
        <w:pStyle w:val="Liststycke"/>
        <w:numPr>
          <w:ilvl w:val="0"/>
          <w:numId w:val="3"/>
        </w:numPr>
        <w:spacing w:after="240"/>
        <w:ind w:left="851"/>
      </w:pPr>
      <w:r>
        <w:t>Namn på huvudsökande och ev</w:t>
      </w:r>
      <w:r w:rsidR="007B2F5D">
        <w:t>entuella</w:t>
      </w:r>
      <w:r>
        <w:t xml:space="preserve"> medsökande forskare</w:t>
      </w:r>
    </w:p>
    <w:p w14:paraId="2E025207" w14:textId="4F0F052A" w:rsidR="00A00D5F" w:rsidRDefault="00A00D5F" w:rsidP="008F57D6">
      <w:pPr>
        <w:pStyle w:val="Liststycke"/>
        <w:numPr>
          <w:ilvl w:val="0"/>
          <w:numId w:val="3"/>
        </w:numPr>
        <w:spacing w:after="240"/>
        <w:ind w:left="851"/>
      </w:pPr>
      <w:r>
        <w:t>Projekttitel</w:t>
      </w:r>
    </w:p>
    <w:p w14:paraId="259CD298" w14:textId="55746539" w:rsidR="00ED5202" w:rsidRPr="00A00D5F" w:rsidRDefault="00241C9A" w:rsidP="008F57D6">
      <w:pPr>
        <w:pStyle w:val="Liststycke"/>
        <w:numPr>
          <w:ilvl w:val="0"/>
          <w:numId w:val="3"/>
        </w:numPr>
        <w:spacing w:after="240"/>
        <w:ind w:left="851"/>
      </w:pPr>
      <w:r>
        <w:t>Vilken eller vilka anslagsgivare som de</w:t>
      </w:r>
      <w:r w:rsidR="00DF320C">
        <w:t>n</w:t>
      </w:r>
      <w:r>
        <w:t xml:space="preserve"> planerade </w:t>
      </w:r>
      <w:r w:rsidR="00CC29B6">
        <w:t>ansökan ska ställas till</w:t>
      </w:r>
    </w:p>
    <w:p w14:paraId="5020FEAD" w14:textId="06E559AF" w:rsidR="001C3EA2" w:rsidRDefault="00E718F2" w:rsidP="008F57D6">
      <w:pPr>
        <w:pStyle w:val="Liststycke"/>
        <w:numPr>
          <w:ilvl w:val="0"/>
          <w:numId w:val="3"/>
        </w:numPr>
        <w:spacing w:after="240"/>
        <w:ind w:left="851"/>
      </w:pPr>
      <w:r>
        <w:t xml:space="preserve">Övergripande syfte och </w:t>
      </w:r>
      <w:r w:rsidR="008513E6">
        <w:t xml:space="preserve">mål </w:t>
      </w:r>
      <w:r w:rsidR="00551030">
        <w:t>för det</w:t>
      </w:r>
      <w:r w:rsidR="00421690">
        <w:t xml:space="preserve"> forskningsprojekt </w:t>
      </w:r>
      <w:r w:rsidR="009A21AA">
        <w:t xml:space="preserve">som </w:t>
      </w:r>
      <w:r w:rsidR="005A205F">
        <w:t>pilot</w:t>
      </w:r>
      <w:r w:rsidR="00FA662B">
        <w:t xml:space="preserve">studien </w:t>
      </w:r>
      <w:r w:rsidR="003D5877">
        <w:t>vänta</w:t>
      </w:r>
      <w:r w:rsidR="007B1D06">
        <w:t>s leda till</w:t>
      </w:r>
      <w:r w:rsidR="00E6062F">
        <w:t>,</w:t>
      </w:r>
      <w:r w:rsidR="00DF011E">
        <w:t xml:space="preserve"> samt </w:t>
      </w:r>
      <w:r w:rsidR="00EC6438">
        <w:t>vad</w:t>
      </w:r>
      <w:r w:rsidR="00B21126">
        <w:t xml:space="preserve"> med bäring på det</w:t>
      </w:r>
      <w:r w:rsidR="008A3C0E">
        <w:t xml:space="preserve"> övergripande syftet</w:t>
      </w:r>
      <w:r w:rsidR="00EC6438">
        <w:t xml:space="preserve"> som ska åstadkommas inom ramen för </w:t>
      </w:r>
      <w:r w:rsidR="00C64F2C">
        <w:t>pilotundersökningen</w:t>
      </w:r>
      <w:r w:rsidR="008A3C0E">
        <w:t xml:space="preserve"> (</w:t>
      </w:r>
      <w:r w:rsidR="00DD50BF">
        <w:t xml:space="preserve">vad pilotstudien ska </w:t>
      </w:r>
      <w:r w:rsidR="00E605F9">
        <w:t>leda till för typ av utfall)</w:t>
      </w:r>
    </w:p>
    <w:p w14:paraId="02E9E256" w14:textId="77777777" w:rsidR="008F57D6" w:rsidRDefault="005D5DE9" w:rsidP="008F57D6">
      <w:pPr>
        <w:pStyle w:val="Liststycke"/>
        <w:numPr>
          <w:ilvl w:val="0"/>
          <w:numId w:val="3"/>
        </w:numPr>
        <w:spacing w:after="240"/>
        <w:ind w:left="851"/>
      </w:pPr>
      <w:r>
        <w:t xml:space="preserve">En argumentation för </w:t>
      </w:r>
      <w:r w:rsidR="00087998">
        <w:t xml:space="preserve">det planerade </w:t>
      </w:r>
      <w:r>
        <w:t>forskning</w:t>
      </w:r>
      <w:r w:rsidR="00087998">
        <w:t>sprojektets</w:t>
      </w:r>
      <w:r>
        <w:t xml:space="preserve"> </w:t>
      </w:r>
      <w:r w:rsidR="008473D0">
        <w:t>relevans i relation till</w:t>
      </w:r>
    </w:p>
    <w:p w14:paraId="7664775A" w14:textId="77777777" w:rsidR="008F57D6" w:rsidRDefault="009B5EC0" w:rsidP="008F57D6">
      <w:pPr>
        <w:pStyle w:val="Liststycke"/>
        <w:numPr>
          <w:ilvl w:val="1"/>
          <w:numId w:val="3"/>
        </w:numPr>
        <w:spacing w:after="240"/>
      </w:pPr>
      <w:r w:rsidRPr="008F57D6">
        <w:t>tidigare forskning</w:t>
      </w:r>
      <w:r w:rsidRPr="008F57D6" w:rsidDel="003D674C">
        <w:t xml:space="preserve"> </w:t>
      </w:r>
      <w:r w:rsidR="009C3F52" w:rsidRPr="008F57D6">
        <w:t>(</w:t>
      </w:r>
      <w:r w:rsidR="00A81EE1" w:rsidRPr="008F57D6">
        <w:t xml:space="preserve">beskriv </w:t>
      </w:r>
      <w:r w:rsidR="000D57AD" w:rsidRPr="008F57D6">
        <w:t>vetenskapli</w:t>
      </w:r>
      <w:r w:rsidR="00B76630" w:rsidRPr="008F57D6">
        <w:t>g</w:t>
      </w:r>
      <w:r w:rsidR="000D57AD" w:rsidRPr="008F57D6">
        <w:t xml:space="preserve"> relevan</w:t>
      </w:r>
      <w:r w:rsidR="00B76630" w:rsidRPr="008F57D6">
        <w:t>s</w:t>
      </w:r>
      <w:r w:rsidR="000D57AD" w:rsidRPr="008F57D6">
        <w:t xml:space="preserve">/vilket </w:t>
      </w:r>
      <w:r w:rsidR="00B76630" w:rsidRPr="008F57D6">
        <w:t>forskningsgap</w:t>
      </w:r>
      <w:r w:rsidR="000D57AD" w:rsidRPr="008F57D6">
        <w:t xml:space="preserve"> som </w:t>
      </w:r>
      <w:r w:rsidR="00B76630" w:rsidRPr="008F57D6">
        <w:t>pr</w:t>
      </w:r>
      <w:r w:rsidR="00846CFE" w:rsidRPr="008F57D6">
        <w:t>ojektet svarar mot)</w:t>
      </w:r>
    </w:p>
    <w:p w14:paraId="77DF2A7B" w14:textId="77777777" w:rsidR="008F57D6" w:rsidRDefault="00694B82" w:rsidP="008F57D6">
      <w:pPr>
        <w:pStyle w:val="Liststycke"/>
        <w:numPr>
          <w:ilvl w:val="1"/>
          <w:numId w:val="3"/>
        </w:numPr>
        <w:spacing w:after="240"/>
      </w:pPr>
      <w:r w:rsidRPr="008F57D6">
        <w:t>utbildning som ges vid institutionen</w:t>
      </w:r>
    </w:p>
    <w:p w14:paraId="7DD3BC11" w14:textId="63A624D0" w:rsidR="00694B82" w:rsidRPr="008F57D6" w:rsidRDefault="00694B82" w:rsidP="008F57D6">
      <w:pPr>
        <w:pStyle w:val="Liststycke"/>
        <w:numPr>
          <w:ilvl w:val="1"/>
          <w:numId w:val="3"/>
        </w:numPr>
        <w:spacing w:after="240"/>
      </w:pPr>
      <w:r w:rsidRPr="008F57D6">
        <w:t xml:space="preserve">prioriterade områden </w:t>
      </w:r>
      <w:r w:rsidR="003A6E5E" w:rsidRPr="008F57D6">
        <w:t xml:space="preserve">vid institutionen </w:t>
      </w:r>
      <w:r w:rsidR="00B02E8D" w:rsidRPr="008F57D6">
        <w:t>och Högskola</w:t>
      </w:r>
      <w:r w:rsidR="00F14E83" w:rsidRPr="008F57D6">
        <w:t xml:space="preserve">n Väst </w:t>
      </w:r>
      <w:r w:rsidR="0025680C" w:rsidRPr="008F57D6">
        <w:t>(exempelvis</w:t>
      </w:r>
      <w:r w:rsidR="00B02E8D" w:rsidRPr="008F57D6">
        <w:t xml:space="preserve"> AIL, BUV, hållbar utveckling</w:t>
      </w:r>
      <w:r w:rsidR="00E932D6" w:rsidRPr="008F57D6">
        <w:t>. Livslångt lärande</w:t>
      </w:r>
      <w:r w:rsidR="00F14E83" w:rsidRPr="008F57D6">
        <w:t>)</w:t>
      </w:r>
    </w:p>
    <w:p w14:paraId="36BC09B1" w14:textId="0778625A" w:rsidR="00836F96" w:rsidRDefault="00D654C4" w:rsidP="008F57D6">
      <w:pPr>
        <w:pStyle w:val="Liststycke"/>
        <w:numPr>
          <w:ilvl w:val="0"/>
          <w:numId w:val="3"/>
        </w:numPr>
        <w:ind w:left="851"/>
      </w:pPr>
      <w:r>
        <w:t xml:space="preserve">Tidsplan </w:t>
      </w:r>
      <w:r w:rsidR="00543C6C">
        <w:t xml:space="preserve">för pilotprojektet </w:t>
      </w:r>
      <w:r>
        <w:t xml:space="preserve">inklusive </w:t>
      </w:r>
      <w:r w:rsidR="00FA20EB">
        <w:t xml:space="preserve">forskningsaktiviteter </w:t>
      </w:r>
    </w:p>
    <w:p w14:paraId="66CC92C8" w14:textId="344BB446" w:rsidR="00836F96" w:rsidRPr="00736470" w:rsidRDefault="00836F96" w:rsidP="008F57D6">
      <w:pPr>
        <w:pStyle w:val="Liststycke"/>
        <w:numPr>
          <w:ilvl w:val="0"/>
          <w:numId w:val="3"/>
        </w:numPr>
        <w:spacing w:after="240"/>
        <w:ind w:left="851"/>
      </w:pPr>
      <w:r>
        <w:t>Antalet</w:t>
      </w:r>
      <w:r w:rsidRPr="002B7F47">
        <w:t xml:space="preserve"> timmar kompetensutvecklingstid som </w:t>
      </w:r>
      <w:r>
        <w:t>den/de sökande bidrar med i projektet</w:t>
      </w:r>
    </w:p>
    <w:p w14:paraId="5127E76F" w14:textId="5CD63117" w:rsidR="00836F96" w:rsidRPr="00BD4A4A" w:rsidRDefault="00836F96" w:rsidP="00836F96">
      <w:pPr>
        <w:spacing w:after="240"/>
      </w:pPr>
      <w:r w:rsidRPr="00BD4A4A">
        <w:t>Ansökan bedöms</w:t>
      </w:r>
      <w:r w:rsidR="003A5C31" w:rsidRPr="003A5C31">
        <w:t xml:space="preserve">, </w:t>
      </w:r>
      <w:r w:rsidR="003A5C31" w:rsidRPr="00BD4A4A">
        <w:t>förutom de övergripande målsättningarna,</w:t>
      </w:r>
      <w:r w:rsidRPr="00BD4A4A">
        <w:t xml:space="preserve"> utifrån följande kriterier:</w:t>
      </w:r>
    </w:p>
    <w:p w14:paraId="4DD17989" w14:textId="77777777" w:rsidR="008A74B5" w:rsidRPr="008A74B5" w:rsidRDefault="008D7297" w:rsidP="00E260FC">
      <w:pPr>
        <w:pStyle w:val="Liststycke"/>
        <w:numPr>
          <w:ilvl w:val="0"/>
          <w:numId w:val="17"/>
        </w:numPr>
        <w:spacing w:after="240"/>
        <w:ind w:left="851"/>
      </w:pPr>
      <w:r>
        <w:rPr>
          <w:i/>
        </w:rPr>
        <w:t>Relevan</w:t>
      </w:r>
      <w:r w:rsidR="00B26223">
        <w:rPr>
          <w:i/>
        </w:rPr>
        <w:t>s</w:t>
      </w:r>
      <w:r>
        <w:rPr>
          <w:i/>
        </w:rPr>
        <w:t xml:space="preserve"> och v</w:t>
      </w:r>
      <w:r w:rsidR="00836F96">
        <w:rPr>
          <w:i/>
        </w:rPr>
        <w:t>erksamhetsbehov</w:t>
      </w:r>
    </w:p>
    <w:p w14:paraId="226A7FB0" w14:textId="117805D1" w:rsidR="00836F96" w:rsidRDefault="008A74B5" w:rsidP="008A74B5">
      <w:pPr>
        <w:pStyle w:val="Liststycke"/>
        <w:numPr>
          <w:ilvl w:val="1"/>
          <w:numId w:val="17"/>
        </w:numPr>
        <w:spacing w:after="240"/>
      </w:pPr>
      <w:r>
        <w:t>Hur</w:t>
      </w:r>
      <w:r w:rsidR="009A0D57">
        <w:t xml:space="preserve"> bidrar</w:t>
      </w:r>
      <w:r w:rsidR="00836F96" w:rsidRPr="00D42FB6">
        <w:t xml:space="preserve"> </w:t>
      </w:r>
      <w:r w:rsidR="00836F96">
        <w:t xml:space="preserve">det planerade </w:t>
      </w:r>
      <w:r w:rsidR="00836F96" w:rsidRPr="00D42FB6">
        <w:t>projektet till forskningsbasering/forsknings</w:t>
      </w:r>
      <w:r w:rsidR="00836F96" w:rsidRPr="00D42FB6">
        <w:softHyphen/>
        <w:t>anknytning av institutionens utbildningar,</w:t>
      </w:r>
      <w:r w:rsidR="00836F96">
        <w:t xml:space="preserve"> </w:t>
      </w:r>
      <w:r w:rsidR="00836F96" w:rsidRPr="00D42FB6">
        <w:t>det barn- och ungdoms</w:t>
      </w:r>
      <w:r w:rsidR="00836F96" w:rsidRPr="00D42FB6">
        <w:softHyphen/>
        <w:t>vetenskapliga forsknings</w:t>
      </w:r>
      <w:r w:rsidR="00836F96" w:rsidRPr="00D42FB6">
        <w:softHyphen/>
        <w:t xml:space="preserve">fältet och/eller till </w:t>
      </w:r>
      <w:r w:rsidR="00836F96">
        <w:t xml:space="preserve">arbetsintegrerat lärande, hållbar utveckling </w:t>
      </w:r>
      <w:r w:rsidR="009A0D57">
        <w:t>eller</w:t>
      </w:r>
      <w:r w:rsidR="00836F96">
        <w:t xml:space="preserve"> livslångt lärande</w:t>
      </w:r>
      <w:r w:rsidR="009A0D57">
        <w:t>?</w:t>
      </w:r>
    </w:p>
    <w:p w14:paraId="4483D893" w14:textId="77777777" w:rsidR="00E04090" w:rsidRPr="00D134A8" w:rsidRDefault="00E04090" w:rsidP="00675524">
      <w:pPr>
        <w:pStyle w:val="Liststycke"/>
        <w:spacing w:after="240"/>
        <w:ind w:left="1440"/>
      </w:pPr>
    </w:p>
    <w:p w14:paraId="125D4134" w14:textId="77777777" w:rsidR="009A0D57" w:rsidRPr="009A0D57" w:rsidRDefault="00112984" w:rsidP="00E260FC">
      <w:pPr>
        <w:pStyle w:val="Liststycke"/>
        <w:numPr>
          <w:ilvl w:val="0"/>
          <w:numId w:val="17"/>
        </w:numPr>
        <w:spacing w:after="240"/>
        <w:ind w:left="851"/>
      </w:pPr>
      <w:r>
        <w:rPr>
          <w:i/>
        </w:rPr>
        <w:t>Vetenskaplig kvalitet</w:t>
      </w:r>
      <w:r w:rsidR="00091EC2">
        <w:rPr>
          <w:i/>
        </w:rPr>
        <w:t xml:space="preserve"> och</w:t>
      </w:r>
      <w:r>
        <w:rPr>
          <w:i/>
        </w:rPr>
        <w:t xml:space="preserve"> g</w:t>
      </w:r>
      <w:r w:rsidR="00836F96" w:rsidRPr="009E7604">
        <w:rPr>
          <w:i/>
        </w:rPr>
        <w:t>enomförbarhet</w:t>
      </w:r>
    </w:p>
    <w:p w14:paraId="1DD86222" w14:textId="77777777" w:rsidR="00F400B9" w:rsidRDefault="00675524" w:rsidP="009A0D57">
      <w:pPr>
        <w:pStyle w:val="Liststycke"/>
        <w:numPr>
          <w:ilvl w:val="1"/>
          <w:numId w:val="17"/>
        </w:numPr>
        <w:spacing w:after="240"/>
      </w:pPr>
      <w:r>
        <w:t>Finns det en</w:t>
      </w:r>
      <w:r w:rsidR="00A7220E" w:rsidRPr="00D42FB6">
        <w:t xml:space="preserve"> </w:t>
      </w:r>
      <w:r w:rsidR="006822EE">
        <w:t>tydlighet</w:t>
      </w:r>
      <w:r>
        <w:t xml:space="preserve"> i ansökan</w:t>
      </w:r>
      <w:r w:rsidR="006822EE">
        <w:t xml:space="preserve">, </w:t>
      </w:r>
      <w:r>
        <w:t xml:space="preserve">en </w:t>
      </w:r>
      <w:r w:rsidR="006822EE">
        <w:t xml:space="preserve">koppling mellan </w:t>
      </w:r>
      <w:r w:rsidR="00247DC0">
        <w:t>syfte, met</w:t>
      </w:r>
      <w:r w:rsidR="009E3934">
        <w:t>od</w:t>
      </w:r>
      <w:r w:rsidR="0080209D">
        <w:t xml:space="preserve"> och </w:t>
      </w:r>
      <w:r w:rsidR="000C4A2E">
        <w:t xml:space="preserve">förväntade </w:t>
      </w:r>
      <w:r w:rsidR="001051F6">
        <w:t>utf</w:t>
      </w:r>
      <w:r w:rsidR="00581B51">
        <w:t>all</w:t>
      </w:r>
      <w:r w:rsidR="0048688E">
        <w:t xml:space="preserve">, </w:t>
      </w:r>
      <w:r w:rsidR="00010355">
        <w:t xml:space="preserve">en </w:t>
      </w:r>
      <w:r w:rsidR="0048688E">
        <w:t>koppling till aktuellt forskni</w:t>
      </w:r>
      <w:r w:rsidR="00832777">
        <w:t>n</w:t>
      </w:r>
      <w:r w:rsidR="0048688E">
        <w:t xml:space="preserve">gsfält, </w:t>
      </w:r>
      <w:r w:rsidR="0058542B">
        <w:t>samt</w:t>
      </w:r>
      <w:r w:rsidR="00836F96">
        <w:t xml:space="preserve"> sannolikhet att </w:t>
      </w:r>
      <w:r w:rsidR="00836F96" w:rsidRPr="00D42FB6">
        <w:t>projektet kan genomföras inom planerad tid</w:t>
      </w:r>
      <w:r w:rsidR="00010355">
        <w:t>? F</w:t>
      </w:r>
      <w:r w:rsidR="00836F96" w:rsidRPr="00D42FB6">
        <w:t xml:space="preserve">orskarens kompetens vägs </w:t>
      </w:r>
      <w:r w:rsidR="00010355">
        <w:t xml:space="preserve">även </w:t>
      </w:r>
      <w:r w:rsidR="00836F96" w:rsidRPr="00D42FB6">
        <w:t>in.</w:t>
      </w:r>
    </w:p>
    <w:p w14:paraId="4138E9AD" w14:textId="787AE60C" w:rsidR="008155C5" w:rsidRDefault="00836F96" w:rsidP="00F400B9">
      <w:pPr>
        <w:pStyle w:val="Liststycke"/>
        <w:spacing w:after="240"/>
        <w:ind w:left="1440"/>
      </w:pPr>
      <w:r w:rsidRPr="00D42FB6">
        <w:t xml:space="preserve"> </w:t>
      </w:r>
    </w:p>
    <w:p w14:paraId="50433382" w14:textId="58CEE037" w:rsidR="001D0EA5" w:rsidRPr="00F400B9" w:rsidRDefault="0002400C" w:rsidP="00F400B9">
      <w:pPr>
        <w:pStyle w:val="Liststycke"/>
        <w:numPr>
          <w:ilvl w:val="0"/>
          <w:numId w:val="17"/>
        </w:numPr>
        <w:spacing w:after="240"/>
        <w:ind w:left="851"/>
      </w:pPr>
      <w:r>
        <w:t xml:space="preserve">Pilotstudien </w:t>
      </w:r>
      <w:r w:rsidR="00832112">
        <w:t xml:space="preserve">ska </w:t>
      </w:r>
      <w:r w:rsidR="009B5773" w:rsidRPr="00BD4A4A">
        <w:t>ligga till grund för en extern ansökan</w:t>
      </w:r>
      <w:r w:rsidR="00472E74">
        <w:t xml:space="preserve">. </w:t>
      </w:r>
      <w:r w:rsidR="00E83846">
        <w:t>Om mer ä</w:t>
      </w:r>
      <w:r w:rsidR="00030A55">
        <w:t xml:space="preserve">n en </w:t>
      </w:r>
      <w:r w:rsidR="00D26089">
        <w:t>sökande ingår och projektet erhåller 30 %</w:t>
      </w:r>
      <w:r w:rsidR="00D52AC1">
        <w:t xml:space="preserve"> </w:t>
      </w:r>
      <w:r w:rsidR="009015CB">
        <w:t xml:space="preserve">är det önskvärt att det också resulterar i </w:t>
      </w:r>
      <w:r w:rsidR="005C233F">
        <w:t>en</w:t>
      </w:r>
      <w:r w:rsidR="002F6714">
        <w:t xml:space="preserve"> </w:t>
      </w:r>
      <w:r w:rsidR="009B5773" w:rsidRPr="00BD4A4A">
        <w:t>vetenskaplig artikel</w:t>
      </w:r>
    </w:p>
    <w:p w14:paraId="2E2053A2" w14:textId="5C2AA8D7" w:rsidR="00836F96" w:rsidRPr="00BD4A4A" w:rsidRDefault="00836F96" w:rsidP="00F400B9">
      <w:pPr>
        <w:spacing w:after="240"/>
        <w:jc w:val="both"/>
        <w:rPr>
          <w:color w:val="C00000"/>
        </w:rPr>
      </w:pPr>
      <w:r w:rsidRPr="00BD4A4A">
        <w:t>Uppföljning av anslagen sker genom blankett</w:t>
      </w:r>
      <w:r w:rsidR="00F400B9">
        <w:t>en</w:t>
      </w:r>
      <w:r w:rsidRPr="00BD4A4A">
        <w:t xml:space="preserve"> som finns sist i detta dokument. Uppföljning ska skickas</w:t>
      </w:r>
      <w:r>
        <w:t xml:space="preserve"> </w:t>
      </w:r>
      <w:r w:rsidR="005C6E4C">
        <w:t>in</w:t>
      </w:r>
      <w:r w:rsidRPr="00BD4A4A">
        <w:t xml:space="preserve"> senast 31 januari året efter anslaget använts. De som tilldelas medel ska</w:t>
      </w:r>
      <w:r>
        <w:t xml:space="preserve"> </w:t>
      </w:r>
      <w:r w:rsidR="002C0A4F">
        <w:t>i ett tidigt skede kontakta</w:t>
      </w:r>
      <w:r w:rsidRPr="00BD4A4A">
        <w:t xml:space="preserve"> </w:t>
      </w:r>
      <w:r w:rsidR="002C0A4F" w:rsidRPr="00F400B9">
        <w:rPr>
          <w:i/>
          <w:iCs/>
        </w:rPr>
        <w:t>Grants an</w:t>
      </w:r>
      <w:r w:rsidR="00F400B9" w:rsidRPr="00F400B9">
        <w:rPr>
          <w:i/>
          <w:iCs/>
        </w:rPr>
        <w:t>d</w:t>
      </w:r>
      <w:r w:rsidR="002C0A4F" w:rsidRPr="00F400B9">
        <w:rPr>
          <w:i/>
          <w:iCs/>
        </w:rPr>
        <w:t xml:space="preserve"> Innovation Office</w:t>
      </w:r>
      <w:r w:rsidR="00532D06" w:rsidRPr="00532D06">
        <w:rPr>
          <w:i/>
          <w:iCs/>
        </w:rPr>
        <w:t xml:space="preserve"> (GIO) </w:t>
      </w:r>
      <w:r w:rsidR="002C0A4F">
        <w:t xml:space="preserve">för rådgivning och stöd med att utveckla </w:t>
      </w:r>
      <w:r w:rsidR="00DA3EF6">
        <w:t>ansökan om externa medel.</w:t>
      </w:r>
    </w:p>
    <w:p w14:paraId="031DC74E" w14:textId="6172800D" w:rsidR="00E879D6" w:rsidRDefault="00E879D6" w:rsidP="001E1E8B">
      <w:pPr>
        <w:spacing w:after="240"/>
      </w:pPr>
    </w:p>
    <w:p w14:paraId="040D8F49" w14:textId="21E598C9" w:rsidR="00E879D6" w:rsidRPr="006A60CE" w:rsidRDefault="00BB6E88" w:rsidP="007C7009">
      <w:pPr>
        <w:pStyle w:val="Rubrik3"/>
      </w:pPr>
      <w:bookmarkStart w:id="10" w:name="_Toc95825428"/>
      <w:r>
        <w:lastRenderedPageBreak/>
        <w:t>4</w:t>
      </w:r>
      <w:r w:rsidR="007C7009">
        <w:t xml:space="preserve">. </w:t>
      </w:r>
      <w:r w:rsidR="00E879D6" w:rsidRPr="006A60CE">
        <w:t xml:space="preserve">Skrivanslag för färdigställande av manuskript </w:t>
      </w:r>
      <w:r w:rsidR="00E879D6">
        <w:t>inför publicering</w:t>
      </w:r>
      <w:bookmarkEnd w:id="10"/>
    </w:p>
    <w:p w14:paraId="173E8B3C" w14:textId="00A7625F" w:rsidR="00E879D6" w:rsidRPr="00066AC1" w:rsidRDefault="00E879D6" w:rsidP="00B40600">
      <w:pPr>
        <w:spacing w:after="240"/>
        <w:jc w:val="both"/>
        <w:rPr>
          <w:rFonts w:asciiTheme="majorHAnsi" w:hAnsiTheme="majorHAnsi" w:cs="Times New Roman"/>
          <w:color w:val="FF0000"/>
        </w:rPr>
      </w:pPr>
      <w:r w:rsidRPr="00C9743A">
        <w:rPr>
          <w:rFonts w:asciiTheme="majorHAnsi" w:hAnsiTheme="majorHAnsi" w:cs="Times New Roman"/>
        </w:rPr>
        <w:t xml:space="preserve">Syftet med anslaget är att öka antalet </w:t>
      </w:r>
      <w:r w:rsidR="0093010E">
        <w:rPr>
          <w:rFonts w:asciiTheme="majorHAnsi" w:hAnsiTheme="majorHAnsi" w:cs="Times New Roman"/>
        </w:rPr>
        <w:t>publikationer, såväl</w:t>
      </w:r>
      <w:r w:rsidRPr="00C9743A">
        <w:rPr>
          <w:rFonts w:asciiTheme="majorHAnsi" w:hAnsiTheme="majorHAnsi" w:cs="Times New Roman"/>
        </w:rPr>
        <w:t xml:space="preserve"> i refereegranskade tidskrifter</w:t>
      </w:r>
      <w:r w:rsidR="0093010E">
        <w:rPr>
          <w:rFonts w:asciiTheme="majorHAnsi" w:hAnsiTheme="majorHAnsi" w:cs="Times New Roman"/>
        </w:rPr>
        <w:t xml:space="preserve"> som i andra relevanta publiceringskanaler</w:t>
      </w:r>
      <w:r w:rsidRPr="00C9743A">
        <w:rPr>
          <w:rFonts w:asciiTheme="majorHAnsi" w:hAnsiTheme="majorHAnsi" w:cs="Times New Roman"/>
        </w:rPr>
        <w:t xml:space="preserve">. Manuskriptet ska </w:t>
      </w:r>
      <w:r>
        <w:rPr>
          <w:rFonts w:asciiTheme="majorHAnsi" w:hAnsiTheme="majorHAnsi" w:cs="Times New Roman"/>
        </w:rPr>
        <w:t xml:space="preserve">i normalfallet </w:t>
      </w:r>
      <w:r w:rsidRPr="00C9743A">
        <w:rPr>
          <w:rFonts w:asciiTheme="majorHAnsi" w:hAnsiTheme="majorHAnsi" w:cs="Times New Roman"/>
        </w:rPr>
        <w:t xml:space="preserve">skickas in </w:t>
      </w:r>
      <w:r w:rsidR="00066AC1" w:rsidRPr="007357E8">
        <w:rPr>
          <w:rFonts w:asciiTheme="majorHAnsi" w:hAnsiTheme="majorHAnsi" w:cs="Times New Roman"/>
        </w:rPr>
        <w:t xml:space="preserve">senast </w:t>
      </w:r>
      <w:r w:rsidR="00343754" w:rsidRPr="007357E8">
        <w:rPr>
          <w:rFonts w:asciiTheme="majorHAnsi" w:hAnsiTheme="majorHAnsi" w:cs="Times New Roman"/>
        </w:rPr>
        <w:t>ett halvår e</w:t>
      </w:r>
      <w:r w:rsidR="00862936" w:rsidRPr="007357E8">
        <w:rPr>
          <w:rFonts w:asciiTheme="majorHAnsi" w:hAnsiTheme="majorHAnsi" w:cs="Times New Roman"/>
        </w:rPr>
        <w:t>fter det</w:t>
      </w:r>
      <w:r w:rsidR="00066AC1" w:rsidRPr="007357E8">
        <w:rPr>
          <w:rFonts w:asciiTheme="majorHAnsi" w:hAnsiTheme="majorHAnsi" w:cs="Times New Roman"/>
        </w:rPr>
        <w:t xml:space="preserve"> </w:t>
      </w:r>
      <w:r w:rsidR="00375E72">
        <w:rPr>
          <w:rFonts w:asciiTheme="majorHAnsi" w:hAnsiTheme="majorHAnsi" w:cs="Times New Roman"/>
        </w:rPr>
        <w:t xml:space="preserve">för anslaget </w:t>
      </w:r>
      <w:r w:rsidR="00E962CA">
        <w:rPr>
          <w:rFonts w:asciiTheme="majorHAnsi" w:hAnsiTheme="majorHAnsi" w:cs="Times New Roman"/>
        </w:rPr>
        <w:t>tjänsteplanerade kalenderår</w:t>
      </w:r>
      <w:r w:rsidR="00584D80">
        <w:rPr>
          <w:rFonts w:asciiTheme="majorHAnsi" w:hAnsiTheme="majorHAnsi" w:cs="Times New Roman"/>
        </w:rPr>
        <w:t>et</w:t>
      </w:r>
      <w:r w:rsidRPr="007357E8">
        <w:rPr>
          <w:rFonts w:asciiTheme="majorHAnsi" w:hAnsiTheme="majorHAnsi" w:cs="Times New Roman"/>
        </w:rPr>
        <w:t xml:space="preserve">. </w:t>
      </w:r>
    </w:p>
    <w:p w14:paraId="4D856D41" w14:textId="47B9A837" w:rsidR="00E879D6" w:rsidRDefault="00E879D6" w:rsidP="00B40600">
      <w:pPr>
        <w:spacing w:after="240"/>
        <w:jc w:val="both"/>
        <w:rPr>
          <w:rFonts w:asciiTheme="majorHAnsi" w:hAnsiTheme="majorHAnsi" w:cs="Times New Roman"/>
        </w:rPr>
      </w:pPr>
      <w:r>
        <w:rPr>
          <w:rFonts w:asciiTheme="majorHAnsi" w:hAnsiTheme="majorHAnsi" w:cs="Times New Roman"/>
        </w:rPr>
        <w:t>Institutionen</w:t>
      </w:r>
      <w:r w:rsidRPr="00C9743A">
        <w:rPr>
          <w:rFonts w:asciiTheme="majorHAnsi" w:hAnsiTheme="majorHAnsi" w:cs="Times New Roman"/>
        </w:rPr>
        <w:t xml:space="preserve"> beviljar </w:t>
      </w:r>
      <w:r>
        <w:rPr>
          <w:rFonts w:asciiTheme="majorHAnsi" w:hAnsiTheme="majorHAnsi" w:cs="Times New Roman"/>
        </w:rPr>
        <w:t>maximalt 2,5</w:t>
      </w:r>
      <w:r w:rsidRPr="00C9743A">
        <w:rPr>
          <w:rFonts w:asciiTheme="majorHAnsi" w:hAnsiTheme="majorHAnsi" w:cs="Times New Roman"/>
        </w:rPr>
        <w:t xml:space="preserve"> %</w:t>
      </w:r>
      <w:r>
        <w:rPr>
          <w:rFonts w:asciiTheme="majorHAnsi" w:hAnsiTheme="majorHAnsi" w:cs="Times New Roman"/>
        </w:rPr>
        <w:t xml:space="preserve"> av en </w:t>
      </w:r>
      <w:r w:rsidR="4ED6CFEC" w:rsidRPr="3BFA0DA5">
        <w:rPr>
          <w:rFonts w:asciiTheme="majorHAnsi" w:hAnsiTheme="majorHAnsi" w:cs="Times New Roman"/>
        </w:rPr>
        <w:t>heltidstjänst</w:t>
      </w:r>
      <w:r>
        <w:rPr>
          <w:rFonts w:asciiTheme="majorHAnsi" w:hAnsiTheme="majorHAnsi" w:cs="Times New Roman"/>
        </w:rPr>
        <w:t xml:space="preserve"> </w:t>
      </w:r>
      <w:r w:rsidRPr="00C9743A">
        <w:rPr>
          <w:rFonts w:asciiTheme="majorHAnsi" w:hAnsiTheme="majorHAnsi" w:cs="Times New Roman"/>
        </w:rPr>
        <w:t xml:space="preserve">under </w:t>
      </w:r>
      <w:r>
        <w:rPr>
          <w:rFonts w:asciiTheme="majorHAnsi" w:hAnsiTheme="majorHAnsi" w:cs="Times New Roman"/>
        </w:rPr>
        <w:t>ett</w:t>
      </w:r>
      <w:r w:rsidR="00862936">
        <w:rPr>
          <w:rFonts w:asciiTheme="majorHAnsi" w:hAnsiTheme="majorHAnsi" w:cs="Times New Roman"/>
        </w:rPr>
        <w:t xml:space="preserve"> </w:t>
      </w:r>
      <w:r>
        <w:rPr>
          <w:rFonts w:asciiTheme="majorHAnsi" w:hAnsiTheme="majorHAnsi" w:cs="Times New Roman"/>
        </w:rPr>
        <w:t>år.</w:t>
      </w:r>
      <w:r w:rsidRPr="00C9743A">
        <w:rPr>
          <w:rFonts w:asciiTheme="majorHAnsi" w:hAnsiTheme="majorHAnsi" w:cs="Times New Roman"/>
        </w:rPr>
        <w:t xml:space="preserve"> </w:t>
      </w:r>
      <w:r>
        <w:rPr>
          <w:rFonts w:asciiTheme="majorHAnsi" w:hAnsiTheme="majorHAnsi" w:cs="Times New Roman"/>
        </w:rPr>
        <w:t xml:space="preserve">Det är möjligt för </w:t>
      </w:r>
      <w:r w:rsidRPr="00032021">
        <w:rPr>
          <w:rFonts w:asciiTheme="majorHAnsi" w:hAnsiTheme="majorHAnsi" w:cs="Times New Roman"/>
          <w:u w:val="single"/>
        </w:rPr>
        <w:t>två</w:t>
      </w:r>
      <w:r>
        <w:rPr>
          <w:rFonts w:asciiTheme="majorHAnsi" w:hAnsiTheme="majorHAnsi" w:cs="Times New Roman"/>
        </w:rPr>
        <w:t xml:space="preserve"> författare av samma manuskript att vardera ansöka om ovanstående medel. Om det är tre eller flera författare till ett manuskript delas denna tid upp på antalet författare. </w:t>
      </w:r>
    </w:p>
    <w:p w14:paraId="5B0228C1" w14:textId="0B8D8C6C" w:rsidR="00C747CD" w:rsidRDefault="00C747CD" w:rsidP="00E879D6">
      <w:pPr>
        <w:spacing w:after="240"/>
        <w:rPr>
          <w:rFonts w:asciiTheme="majorHAnsi" w:hAnsiTheme="majorHAnsi" w:cs="Times New Roman"/>
        </w:rPr>
      </w:pPr>
      <w:r>
        <w:rPr>
          <w:rFonts w:asciiTheme="majorHAnsi" w:hAnsiTheme="majorHAnsi" w:cs="Times New Roman"/>
        </w:rPr>
        <w:t>I ansökan ska följande framgå:</w:t>
      </w:r>
    </w:p>
    <w:p w14:paraId="0C76A0AE" w14:textId="77777777" w:rsidR="006102CC" w:rsidRDefault="006102CC" w:rsidP="006102CC">
      <w:pPr>
        <w:pStyle w:val="Liststycke"/>
        <w:numPr>
          <w:ilvl w:val="0"/>
          <w:numId w:val="18"/>
        </w:numPr>
        <w:spacing w:after="240"/>
        <w:ind w:left="851"/>
        <w:rPr>
          <w:rFonts w:asciiTheme="majorHAnsi" w:hAnsiTheme="majorHAnsi" w:cs="Times New Roman"/>
        </w:rPr>
      </w:pPr>
      <w:r>
        <w:rPr>
          <w:rFonts w:asciiTheme="majorHAnsi" w:hAnsiTheme="majorHAnsi" w:cs="Times New Roman"/>
        </w:rPr>
        <w:t>Namn på sökande, eventuella medsökande och övriga som medverkar i publikationen</w:t>
      </w:r>
    </w:p>
    <w:p w14:paraId="5050D32A" w14:textId="0C9A37B8" w:rsidR="00C747CD" w:rsidRDefault="0051025F" w:rsidP="007C7009">
      <w:pPr>
        <w:pStyle w:val="Liststycke"/>
        <w:numPr>
          <w:ilvl w:val="0"/>
          <w:numId w:val="18"/>
        </w:numPr>
        <w:spacing w:after="240"/>
        <w:ind w:left="851"/>
        <w:rPr>
          <w:rFonts w:asciiTheme="majorHAnsi" w:hAnsiTheme="majorHAnsi" w:cs="Times New Roman"/>
        </w:rPr>
      </w:pPr>
      <w:r>
        <w:rPr>
          <w:rFonts w:asciiTheme="majorHAnsi" w:hAnsiTheme="majorHAnsi" w:cs="Times New Roman"/>
        </w:rPr>
        <w:t>Preliminär titel på publikationen</w:t>
      </w:r>
    </w:p>
    <w:p w14:paraId="1358449F" w14:textId="59878C26" w:rsidR="0051025F" w:rsidRDefault="0051025F" w:rsidP="007C7009">
      <w:pPr>
        <w:pStyle w:val="Liststycke"/>
        <w:numPr>
          <w:ilvl w:val="0"/>
          <w:numId w:val="18"/>
        </w:numPr>
        <w:spacing w:after="240"/>
        <w:ind w:left="851"/>
        <w:rPr>
          <w:rFonts w:asciiTheme="majorHAnsi" w:hAnsiTheme="majorHAnsi" w:cs="Times New Roman"/>
        </w:rPr>
      </w:pPr>
      <w:r>
        <w:rPr>
          <w:rFonts w:asciiTheme="majorHAnsi" w:hAnsiTheme="majorHAnsi" w:cs="Times New Roman"/>
        </w:rPr>
        <w:t xml:space="preserve">Förslag på tänkt </w:t>
      </w:r>
      <w:r w:rsidR="0071456A">
        <w:rPr>
          <w:rFonts w:asciiTheme="majorHAnsi" w:hAnsiTheme="majorHAnsi" w:cs="Times New Roman"/>
        </w:rPr>
        <w:t>tidskrift/publiceringskanal</w:t>
      </w:r>
      <w:r w:rsidR="0093010E">
        <w:rPr>
          <w:rFonts w:asciiTheme="majorHAnsi" w:hAnsiTheme="majorHAnsi" w:cs="Times New Roman"/>
        </w:rPr>
        <w:t xml:space="preserve"> och en motivering till val</w:t>
      </w:r>
      <w:r w:rsidR="00500561">
        <w:rPr>
          <w:rFonts w:asciiTheme="majorHAnsi" w:hAnsiTheme="majorHAnsi" w:cs="Times New Roman"/>
        </w:rPr>
        <w:t>t publiceringssätt</w:t>
      </w:r>
    </w:p>
    <w:p w14:paraId="6DDB72A7" w14:textId="46232DD8" w:rsidR="0071456A" w:rsidRDefault="00EC0C13" w:rsidP="007C7009">
      <w:pPr>
        <w:pStyle w:val="Liststycke"/>
        <w:numPr>
          <w:ilvl w:val="0"/>
          <w:numId w:val="18"/>
        </w:numPr>
        <w:spacing w:after="240"/>
        <w:ind w:left="851"/>
        <w:rPr>
          <w:rFonts w:asciiTheme="majorHAnsi" w:hAnsiTheme="majorHAnsi" w:cs="Times New Roman"/>
        </w:rPr>
      </w:pPr>
      <w:r>
        <w:rPr>
          <w:rFonts w:asciiTheme="majorHAnsi" w:hAnsiTheme="majorHAnsi" w:cs="Times New Roman"/>
        </w:rPr>
        <w:t>Beskrivning</w:t>
      </w:r>
      <w:r w:rsidR="007B5487">
        <w:rPr>
          <w:rFonts w:asciiTheme="majorHAnsi" w:hAnsiTheme="majorHAnsi" w:cs="Times New Roman"/>
        </w:rPr>
        <w:t xml:space="preserve"> av genomförande och </w:t>
      </w:r>
      <w:r>
        <w:rPr>
          <w:rFonts w:asciiTheme="majorHAnsi" w:hAnsiTheme="majorHAnsi" w:cs="Times New Roman"/>
        </w:rPr>
        <w:t xml:space="preserve">tidsplan över </w:t>
      </w:r>
      <w:r w:rsidR="00500561">
        <w:rPr>
          <w:rFonts w:asciiTheme="majorHAnsi" w:hAnsiTheme="majorHAnsi" w:cs="Times New Roman"/>
        </w:rPr>
        <w:t>vad som kvarstår före publicering</w:t>
      </w:r>
    </w:p>
    <w:p w14:paraId="62E07F79" w14:textId="2850D081" w:rsidR="00500561" w:rsidRDefault="00500561" w:rsidP="007C7009">
      <w:pPr>
        <w:pStyle w:val="Liststycke"/>
        <w:numPr>
          <w:ilvl w:val="0"/>
          <w:numId w:val="18"/>
        </w:numPr>
        <w:spacing w:after="240"/>
        <w:ind w:left="851"/>
        <w:rPr>
          <w:rFonts w:asciiTheme="majorHAnsi" w:hAnsiTheme="majorHAnsi" w:cs="Times New Roman"/>
        </w:rPr>
      </w:pPr>
      <w:r>
        <w:rPr>
          <w:rFonts w:asciiTheme="majorHAnsi" w:hAnsiTheme="majorHAnsi" w:cs="Times New Roman"/>
        </w:rPr>
        <w:t>Relation till annan forskning/forskningsgrupp på institutionen</w:t>
      </w:r>
      <w:r w:rsidR="008F7647">
        <w:rPr>
          <w:rFonts w:asciiTheme="majorHAnsi" w:hAnsiTheme="majorHAnsi" w:cs="Times New Roman"/>
        </w:rPr>
        <w:t xml:space="preserve"> eller </w:t>
      </w:r>
      <w:r>
        <w:rPr>
          <w:rFonts w:asciiTheme="majorHAnsi" w:hAnsiTheme="majorHAnsi" w:cs="Times New Roman"/>
        </w:rPr>
        <w:t>högskolan</w:t>
      </w:r>
      <w:r w:rsidR="008F7647">
        <w:rPr>
          <w:rFonts w:asciiTheme="majorHAnsi" w:hAnsiTheme="majorHAnsi" w:cs="Times New Roman"/>
        </w:rPr>
        <w:t xml:space="preserve">, </w:t>
      </w:r>
      <w:r w:rsidR="006A529C">
        <w:rPr>
          <w:rFonts w:asciiTheme="majorHAnsi" w:hAnsiTheme="majorHAnsi" w:cs="Times New Roman"/>
        </w:rPr>
        <w:t>nationellt</w:t>
      </w:r>
      <w:r w:rsidR="008F7647">
        <w:rPr>
          <w:rFonts w:asciiTheme="majorHAnsi" w:hAnsiTheme="majorHAnsi" w:cs="Times New Roman"/>
        </w:rPr>
        <w:t xml:space="preserve"> eller </w:t>
      </w:r>
      <w:r w:rsidR="006A529C">
        <w:rPr>
          <w:rFonts w:asciiTheme="majorHAnsi" w:hAnsiTheme="majorHAnsi" w:cs="Times New Roman"/>
        </w:rPr>
        <w:t>internationellt</w:t>
      </w:r>
    </w:p>
    <w:p w14:paraId="2EAF486A" w14:textId="319C1B01" w:rsidR="00F65273" w:rsidRDefault="004B1541" w:rsidP="00AB2BDC">
      <w:pPr>
        <w:pStyle w:val="Liststycke"/>
        <w:numPr>
          <w:ilvl w:val="0"/>
          <w:numId w:val="18"/>
        </w:numPr>
        <w:spacing w:after="240"/>
        <w:ind w:left="851"/>
      </w:pPr>
      <w:r>
        <w:t>Antal</w:t>
      </w:r>
      <w:r w:rsidR="00BF5D84" w:rsidRPr="002B7F47">
        <w:t xml:space="preserve"> timmar kompetensutvecklingstid som </w:t>
      </w:r>
      <w:r w:rsidR="00BF5D84">
        <w:t>den/de sökande bidrar med</w:t>
      </w:r>
    </w:p>
    <w:p w14:paraId="6F572231" w14:textId="50CEF58F" w:rsidR="00BD2387" w:rsidRPr="00AB2BDC" w:rsidRDefault="00BD2387" w:rsidP="00BD4A4A">
      <w:pPr>
        <w:spacing w:after="240"/>
      </w:pPr>
      <w:r w:rsidRPr="00AB2BDC">
        <w:t>Ansökan bedöms, förutom de övergripande målsättningarna, utifrån följande kriterier:</w:t>
      </w:r>
    </w:p>
    <w:p w14:paraId="1F5E599D" w14:textId="77777777" w:rsidR="007C7009" w:rsidRPr="007C7009" w:rsidRDefault="006E1816" w:rsidP="007C7009">
      <w:pPr>
        <w:pStyle w:val="Liststycke"/>
        <w:numPr>
          <w:ilvl w:val="0"/>
          <w:numId w:val="17"/>
        </w:numPr>
        <w:spacing w:after="240"/>
        <w:ind w:left="851"/>
      </w:pPr>
      <w:r>
        <w:rPr>
          <w:i/>
        </w:rPr>
        <w:t>Relevans och verksamhetsbeho</w:t>
      </w:r>
      <w:r w:rsidR="007C7009">
        <w:rPr>
          <w:i/>
        </w:rPr>
        <w:t>v</w:t>
      </w:r>
    </w:p>
    <w:p w14:paraId="5B5562AB" w14:textId="77777777" w:rsidR="00941756" w:rsidRDefault="007C7009" w:rsidP="007C7009">
      <w:pPr>
        <w:pStyle w:val="Liststycke"/>
        <w:numPr>
          <w:ilvl w:val="1"/>
          <w:numId w:val="17"/>
        </w:numPr>
        <w:spacing w:after="240"/>
      </w:pPr>
      <w:r>
        <w:t>Hur bidrar</w:t>
      </w:r>
      <w:r w:rsidR="006E1816" w:rsidRPr="00D42FB6">
        <w:t xml:space="preserve"> </w:t>
      </w:r>
      <w:r w:rsidR="006E1816">
        <w:t>publikationen</w:t>
      </w:r>
      <w:r w:rsidR="006E1816" w:rsidRPr="00D42FB6">
        <w:t xml:space="preserve"> till forskningsbasering/forsknings</w:t>
      </w:r>
      <w:r w:rsidR="006E1816" w:rsidRPr="00D42FB6">
        <w:softHyphen/>
        <w:t>anknytning av institutionens utbildningar,</w:t>
      </w:r>
      <w:r w:rsidR="006E1816">
        <w:t xml:space="preserve"> samt till forskning</w:t>
      </w:r>
      <w:r w:rsidR="006E1816" w:rsidRPr="00D42FB6">
        <w:t xml:space="preserve"> inom </w:t>
      </w:r>
      <w:r w:rsidR="006E1816">
        <w:t xml:space="preserve">ett område relevant för institutionens utbildningar, för </w:t>
      </w:r>
      <w:r w:rsidR="006E1816" w:rsidRPr="00D42FB6">
        <w:t>det barn- och ungdoms</w:t>
      </w:r>
      <w:r w:rsidR="006E1816" w:rsidRPr="00D42FB6">
        <w:softHyphen/>
        <w:t>vetenskapliga forsknings</w:t>
      </w:r>
      <w:r w:rsidR="006E1816" w:rsidRPr="00D42FB6">
        <w:softHyphen/>
        <w:t>fältet och/eller</w:t>
      </w:r>
      <w:r w:rsidR="00792D02">
        <w:t xml:space="preserve"> </w:t>
      </w:r>
      <w:r w:rsidR="006E1816" w:rsidRPr="00D42FB6">
        <w:t xml:space="preserve">till </w:t>
      </w:r>
      <w:r w:rsidR="006E1816">
        <w:t>a</w:t>
      </w:r>
      <w:r w:rsidR="006E1816" w:rsidRPr="00D42FB6">
        <w:t>rbetsintegrerat lärande</w:t>
      </w:r>
      <w:r w:rsidR="00CE03D8">
        <w:t xml:space="preserve">? </w:t>
      </w:r>
      <w:r w:rsidR="006E1816" w:rsidRPr="00411B2C">
        <w:t>För detta anslag värderas också projektet utifrån verksamhetsbehov.</w:t>
      </w:r>
    </w:p>
    <w:p w14:paraId="0F56EA12" w14:textId="77777777" w:rsidR="00941756" w:rsidRDefault="00941756" w:rsidP="00941756">
      <w:pPr>
        <w:pStyle w:val="Liststycke"/>
        <w:spacing w:after="240"/>
        <w:ind w:left="1440"/>
      </w:pPr>
    </w:p>
    <w:p w14:paraId="3679AE41" w14:textId="75B72D6F" w:rsidR="003512E1" w:rsidRPr="00941756" w:rsidRDefault="00CB4F8C" w:rsidP="00941756">
      <w:pPr>
        <w:pStyle w:val="Liststycke"/>
        <w:spacing w:after="240"/>
        <w:ind w:left="1440"/>
      </w:pPr>
      <w:r w:rsidRPr="00523CA2">
        <w:rPr>
          <w:rFonts w:asciiTheme="majorHAnsi" w:hAnsiTheme="majorHAnsi" w:cs="Times New Roman"/>
        </w:rPr>
        <w:t xml:space="preserve">Manuskript vilka utgör en del av avhandling beviljas </w:t>
      </w:r>
      <w:r w:rsidRPr="00523CA2">
        <w:rPr>
          <w:rFonts w:asciiTheme="majorHAnsi" w:hAnsiTheme="majorHAnsi" w:cs="Times New Roman"/>
          <w:u w:val="single"/>
        </w:rPr>
        <w:t>inte</w:t>
      </w:r>
      <w:r w:rsidRPr="00523CA2">
        <w:rPr>
          <w:rFonts w:asciiTheme="majorHAnsi" w:hAnsiTheme="majorHAnsi" w:cs="Times New Roman"/>
        </w:rPr>
        <w:t xml:space="preserve"> medel i de fall som sökande innehar finansiering för sitt avhandlings</w:t>
      </w:r>
      <w:r w:rsidR="00CE03D8">
        <w:rPr>
          <w:rFonts w:asciiTheme="majorHAnsi" w:hAnsiTheme="majorHAnsi" w:cs="Times New Roman"/>
        </w:rPr>
        <w:t>-</w:t>
      </w:r>
      <w:r w:rsidRPr="00523CA2">
        <w:rPr>
          <w:rFonts w:asciiTheme="majorHAnsi" w:hAnsiTheme="majorHAnsi" w:cs="Times New Roman"/>
        </w:rPr>
        <w:t xml:space="preserve">arbete. Manuskript vilka utgör del av ett projekt beviljas </w:t>
      </w:r>
      <w:r w:rsidRPr="00523CA2">
        <w:rPr>
          <w:rFonts w:asciiTheme="majorHAnsi" w:hAnsiTheme="majorHAnsi" w:cs="Times New Roman"/>
          <w:u w:val="single"/>
        </w:rPr>
        <w:t>inte</w:t>
      </w:r>
      <w:r w:rsidRPr="00523CA2">
        <w:rPr>
          <w:rFonts w:asciiTheme="majorHAnsi" w:hAnsiTheme="majorHAnsi" w:cs="Times New Roman"/>
        </w:rPr>
        <w:t xml:space="preserve"> medel i de fall som sökande innehar finansiering för rapportering från projektet.</w:t>
      </w:r>
    </w:p>
    <w:p w14:paraId="21851F91" w14:textId="77777777" w:rsidR="00941756" w:rsidRPr="00523CA2" w:rsidRDefault="00941756" w:rsidP="00941756">
      <w:pPr>
        <w:pStyle w:val="Liststycke"/>
        <w:spacing w:after="240"/>
        <w:ind w:left="1440"/>
      </w:pPr>
    </w:p>
    <w:p w14:paraId="16F5FDF7" w14:textId="77777777" w:rsidR="00CE03D8" w:rsidRPr="00CE03D8" w:rsidRDefault="003512E1" w:rsidP="007C7009">
      <w:pPr>
        <w:pStyle w:val="Liststycke"/>
        <w:numPr>
          <w:ilvl w:val="0"/>
          <w:numId w:val="17"/>
        </w:numPr>
        <w:spacing w:after="240"/>
        <w:ind w:left="851"/>
      </w:pPr>
      <w:r w:rsidRPr="00D42FB6">
        <w:rPr>
          <w:i/>
        </w:rPr>
        <w:t>Genomförbarhet</w:t>
      </w:r>
      <w:r>
        <w:rPr>
          <w:i/>
        </w:rPr>
        <w:t xml:space="preserve"> och </w:t>
      </w:r>
      <w:r w:rsidRPr="00BD2387">
        <w:rPr>
          <w:i/>
        </w:rPr>
        <w:t>kvalitet</w:t>
      </w:r>
      <w:r w:rsidRPr="00BD4A4A">
        <w:t xml:space="preserve"> </w:t>
      </w:r>
      <w:r w:rsidR="00BD2387" w:rsidRPr="00BD4A4A">
        <w:rPr>
          <w:i/>
          <w:iCs/>
        </w:rPr>
        <w:t>och planerat utfall</w:t>
      </w:r>
    </w:p>
    <w:p w14:paraId="5C0460AE" w14:textId="7AC4541A" w:rsidR="00CB4F8C" w:rsidRDefault="00CE03D8" w:rsidP="00CE03D8">
      <w:pPr>
        <w:pStyle w:val="Liststycke"/>
        <w:numPr>
          <w:ilvl w:val="1"/>
          <w:numId w:val="17"/>
        </w:numPr>
        <w:spacing w:after="240"/>
      </w:pPr>
      <w:r>
        <w:t>Kan</w:t>
      </w:r>
      <w:r w:rsidR="00A635EF" w:rsidRPr="00BD2387">
        <w:t xml:space="preserve"> manuskriptet färdigställas inom beviljad tid, </w:t>
      </w:r>
      <w:r w:rsidR="003E0A2F" w:rsidRPr="00BD2387">
        <w:t>väl utnyttjad</w:t>
      </w:r>
      <w:r w:rsidR="003E0A2F">
        <w:t xml:space="preserve"> tid (anslagstid samt ev</w:t>
      </w:r>
      <w:r>
        <w:t>entuell</w:t>
      </w:r>
      <w:r w:rsidR="003E0A2F">
        <w:t xml:space="preserve"> kompetensutvecklingstid)</w:t>
      </w:r>
      <w:r>
        <w:t>?</w:t>
      </w:r>
    </w:p>
    <w:p w14:paraId="7FEA18F2" w14:textId="53C66F1E" w:rsidR="00E879D6" w:rsidRPr="00BD4A4A" w:rsidRDefault="00E32F3E" w:rsidP="00764BD0">
      <w:pPr>
        <w:jc w:val="both"/>
      </w:pPr>
      <w:r w:rsidRPr="00764BD0">
        <w:t>Uppföljning sker genom att den sökande meddelar när manus skickas in till planerad tidskrift/</w:t>
      </w:r>
      <w:r w:rsidR="00764BD0" w:rsidRPr="00764BD0">
        <w:t xml:space="preserve"> </w:t>
      </w:r>
      <w:r w:rsidRPr="00764BD0">
        <w:t xml:space="preserve">publiceringskanal. </w:t>
      </w:r>
      <w:r w:rsidRPr="00BD4A4A">
        <w:t>Funktionsadress används.</w:t>
      </w:r>
    </w:p>
    <w:p w14:paraId="547A991F" w14:textId="4EA28E21" w:rsidR="00E32F3E" w:rsidRDefault="00E32F3E" w:rsidP="00DC67BE"/>
    <w:p w14:paraId="4D336127" w14:textId="4CC4C5E9" w:rsidR="00DC67BE" w:rsidRDefault="00DC67BE" w:rsidP="00DC67BE"/>
    <w:p w14:paraId="33E95F9A" w14:textId="1B055643" w:rsidR="00624238" w:rsidRDefault="00624238" w:rsidP="00DC67BE"/>
    <w:p w14:paraId="36CB0E79" w14:textId="77777777" w:rsidR="00624238" w:rsidRDefault="00624238" w:rsidP="00DC67BE"/>
    <w:p w14:paraId="52CBFAC4" w14:textId="5EF1324B" w:rsidR="00E879D6" w:rsidRPr="0082186E" w:rsidRDefault="00BB6E88" w:rsidP="00DC69F7">
      <w:pPr>
        <w:pStyle w:val="Rubrik3"/>
      </w:pPr>
      <w:bookmarkStart w:id="11" w:name="_Toc95825429"/>
      <w:r>
        <w:lastRenderedPageBreak/>
        <w:t>5</w:t>
      </w:r>
      <w:r w:rsidR="00764BD0">
        <w:t xml:space="preserve">. </w:t>
      </w:r>
      <w:r w:rsidR="00E879D6" w:rsidRPr="006A60CE">
        <w:t>Skrivanslag för författande av extern</w:t>
      </w:r>
      <w:r w:rsidR="0082186E">
        <w:t>a</w:t>
      </w:r>
      <w:r w:rsidR="00E879D6" w:rsidRPr="006A60CE">
        <w:t xml:space="preserve"> forskningsansök</w:t>
      </w:r>
      <w:r w:rsidR="0082186E">
        <w:t>ningar</w:t>
      </w:r>
      <w:bookmarkEnd w:id="11"/>
    </w:p>
    <w:p w14:paraId="32F5F264" w14:textId="5D45CCC9" w:rsidR="00421E60" w:rsidRDefault="00FA5538" w:rsidP="00AC4A23">
      <w:pPr>
        <w:spacing w:after="240"/>
        <w:jc w:val="both"/>
      </w:pPr>
      <w:r w:rsidRPr="00C10DAB">
        <w:rPr>
          <w:rFonts w:asciiTheme="majorHAnsi" w:hAnsiTheme="majorHAnsi" w:cs="Times New Roman"/>
        </w:rPr>
        <w:t>Syftet med anslaget är att öka externa forskningsmedel</w:t>
      </w:r>
      <w:r>
        <w:rPr>
          <w:rFonts w:asciiTheme="majorHAnsi" w:hAnsiTheme="majorHAnsi" w:cs="Times New Roman"/>
        </w:rPr>
        <w:t xml:space="preserve"> relaterat till institutionens och högskolans forskningsområden</w:t>
      </w:r>
      <w:r w:rsidR="0082186E">
        <w:rPr>
          <w:rFonts w:asciiTheme="majorHAnsi" w:hAnsiTheme="majorHAnsi" w:cs="Times New Roman"/>
        </w:rPr>
        <w:t xml:space="preserve">. </w:t>
      </w:r>
      <w:r>
        <w:rPr>
          <w:rFonts w:asciiTheme="majorHAnsi" w:hAnsiTheme="majorHAnsi" w:cs="Times New Roman"/>
        </w:rPr>
        <w:t xml:space="preserve">Institutionen beviljar </w:t>
      </w:r>
      <w:r w:rsidR="0082186E">
        <w:rPr>
          <w:rFonts w:asciiTheme="majorHAnsi" w:hAnsiTheme="majorHAnsi" w:cs="Times New Roman"/>
        </w:rPr>
        <w:t xml:space="preserve">maximalt </w:t>
      </w:r>
      <w:r>
        <w:rPr>
          <w:rFonts w:asciiTheme="majorHAnsi" w:hAnsiTheme="majorHAnsi" w:cs="Times New Roman"/>
        </w:rPr>
        <w:t>2,5% av en heltidstjänst</w:t>
      </w:r>
      <w:r w:rsidR="00646EC1">
        <w:rPr>
          <w:rFonts w:asciiTheme="majorHAnsi" w:hAnsiTheme="majorHAnsi" w:cs="Times New Roman"/>
        </w:rPr>
        <w:t xml:space="preserve"> </w:t>
      </w:r>
      <w:r>
        <w:rPr>
          <w:rFonts w:asciiTheme="majorHAnsi" w:hAnsiTheme="majorHAnsi" w:cs="Times New Roman"/>
        </w:rPr>
        <w:t xml:space="preserve">för en ansökan där en person från institutionen/högskolan är involverad i ansökningsarbetet och 5% av en heltidstjänst, där en ny större ansökan med flera sökanden </w:t>
      </w:r>
      <w:r w:rsidRPr="009A7F6D">
        <w:t>från institutionen/</w:t>
      </w:r>
      <w:r>
        <w:t>h</w:t>
      </w:r>
      <w:r w:rsidRPr="009A7F6D">
        <w:t>ögskolan</w:t>
      </w:r>
      <w:r>
        <w:t xml:space="preserve">. </w:t>
      </w:r>
    </w:p>
    <w:p w14:paraId="16C0F389" w14:textId="13C0E770" w:rsidR="00FA5538" w:rsidRPr="009A7F6D" w:rsidRDefault="00FA5538" w:rsidP="00AC4A23">
      <w:pPr>
        <w:spacing w:after="240"/>
        <w:jc w:val="both"/>
      </w:pPr>
      <w:r w:rsidRPr="009A7F6D">
        <w:t xml:space="preserve">Den externa forskningsansökan ska skickas in någon gång under </w:t>
      </w:r>
      <w:r w:rsidR="0082186E">
        <w:t>kommande kalenderår</w:t>
      </w:r>
      <w:r w:rsidRPr="009A7F6D">
        <w:t xml:space="preserve"> och för att söka medel för detta beskriv</w:t>
      </w:r>
      <w:r w:rsidR="008C2D1B">
        <w:t>s</w:t>
      </w:r>
      <w:r w:rsidRPr="009A7F6D">
        <w:t xml:space="preserve"> </w:t>
      </w:r>
      <w:r w:rsidRPr="00BD4A4A">
        <w:rPr>
          <w:i/>
          <w:iCs/>
        </w:rPr>
        <w:t>i så stor utsträckning</w:t>
      </w:r>
      <w:r w:rsidR="0082186E" w:rsidRPr="00BD4A4A">
        <w:rPr>
          <w:i/>
          <w:iCs/>
        </w:rPr>
        <w:t xml:space="preserve"> </w:t>
      </w:r>
      <w:r w:rsidRPr="00BD4A4A">
        <w:rPr>
          <w:i/>
          <w:iCs/>
        </w:rPr>
        <w:t>som möjligt</w:t>
      </w:r>
      <w:r w:rsidRPr="009A7F6D">
        <w:t xml:space="preserve"> följande:  </w:t>
      </w:r>
    </w:p>
    <w:p w14:paraId="6440BA90" w14:textId="77777777" w:rsidR="006102CC" w:rsidRDefault="00FA5538" w:rsidP="006102CC">
      <w:pPr>
        <w:pStyle w:val="Liststycke"/>
        <w:numPr>
          <w:ilvl w:val="0"/>
          <w:numId w:val="5"/>
        </w:numPr>
        <w:spacing w:after="240"/>
      </w:pPr>
      <w:r w:rsidRPr="009A7F6D">
        <w:t>Huvudsökande och ev. medsökande</w:t>
      </w:r>
    </w:p>
    <w:p w14:paraId="06AD5013" w14:textId="77B4A49D" w:rsidR="00FA5538" w:rsidRPr="009A7F6D" w:rsidRDefault="006102CC" w:rsidP="006102CC">
      <w:pPr>
        <w:pStyle w:val="Liststycke"/>
        <w:numPr>
          <w:ilvl w:val="0"/>
          <w:numId w:val="5"/>
        </w:numPr>
        <w:spacing w:after="240"/>
      </w:pPr>
      <w:r w:rsidRPr="009A7F6D">
        <w:t>Planerad anslagsangivare</w:t>
      </w:r>
    </w:p>
    <w:p w14:paraId="41E59DBB" w14:textId="4C35AA5C" w:rsidR="00FA5538" w:rsidRDefault="00FA5538" w:rsidP="00FA5538">
      <w:pPr>
        <w:pStyle w:val="Liststycke"/>
        <w:numPr>
          <w:ilvl w:val="0"/>
          <w:numId w:val="5"/>
        </w:numPr>
        <w:spacing w:after="240"/>
      </w:pPr>
      <w:r w:rsidRPr="009A7F6D">
        <w:t>En beskrivning av projektet, tidsplan och en preliminär titel</w:t>
      </w:r>
    </w:p>
    <w:p w14:paraId="41D56EC7" w14:textId="7352EDDE" w:rsidR="00547704" w:rsidRPr="00547704" w:rsidRDefault="00547704" w:rsidP="00547704">
      <w:pPr>
        <w:pStyle w:val="Liststycke"/>
        <w:numPr>
          <w:ilvl w:val="0"/>
          <w:numId w:val="5"/>
        </w:numPr>
        <w:spacing w:after="240"/>
      </w:pPr>
      <w:r w:rsidRPr="009A7F6D">
        <w:t xml:space="preserve">Syfte och mål med </w:t>
      </w:r>
      <w:r w:rsidR="00A85CEA">
        <w:t>projektet</w:t>
      </w:r>
      <w:r w:rsidRPr="009A7F6D">
        <w:t xml:space="preserve">, samt en motivering för hur </w:t>
      </w:r>
      <w:r w:rsidR="00A85CEA">
        <w:t>det avser att</w:t>
      </w:r>
      <w:r w:rsidRPr="009A7F6D">
        <w:t xml:space="preserve"> stödj</w:t>
      </w:r>
      <w:r w:rsidR="00A85CEA">
        <w:t>a</w:t>
      </w:r>
      <w:r w:rsidRPr="009A7F6D">
        <w:t xml:space="preserve"> avdelningens, institutionens och/eller högskolans verksamhet</w:t>
      </w:r>
    </w:p>
    <w:p w14:paraId="31E92064" w14:textId="77777777" w:rsidR="004B1541" w:rsidRPr="00BF5D84" w:rsidRDefault="004B1541" w:rsidP="004B1541">
      <w:pPr>
        <w:pStyle w:val="Liststycke"/>
        <w:numPr>
          <w:ilvl w:val="0"/>
          <w:numId w:val="5"/>
        </w:numPr>
        <w:spacing w:after="240"/>
      </w:pPr>
      <w:r>
        <w:t>Antal</w:t>
      </w:r>
      <w:r w:rsidRPr="002B7F47">
        <w:t xml:space="preserve"> timmar kompetensutvecklingstid som </w:t>
      </w:r>
      <w:r>
        <w:t>den/de sökande bidrar med</w:t>
      </w:r>
    </w:p>
    <w:p w14:paraId="51762052" w14:textId="77777777" w:rsidR="0003287F" w:rsidRPr="0003287F" w:rsidRDefault="0003287F" w:rsidP="00BD4A4A">
      <w:pPr>
        <w:spacing w:after="240"/>
      </w:pPr>
      <w:r w:rsidRPr="0003287F">
        <w:t>Ansökan bedöms, förutom de övergripande målsättningarna, utifrån följande kriterier:</w:t>
      </w:r>
    </w:p>
    <w:p w14:paraId="21F85624" w14:textId="77777777" w:rsidR="00BC7CB4" w:rsidRPr="00BC7CB4" w:rsidRDefault="00852135" w:rsidP="00852135">
      <w:pPr>
        <w:pStyle w:val="Liststycke"/>
        <w:numPr>
          <w:ilvl w:val="0"/>
          <w:numId w:val="17"/>
        </w:numPr>
        <w:spacing w:after="240"/>
      </w:pPr>
      <w:r w:rsidRPr="00D42FB6">
        <w:rPr>
          <w:i/>
        </w:rPr>
        <w:t>Relevans</w:t>
      </w:r>
      <w:r>
        <w:rPr>
          <w:i/>
        </w:rPr>
        <w:t xml:space="preserve"> och verksamhetsbehov</w:t>
      </w:r>
      <w:r w:rsidR="00B964A6">
        <w:rPr>
          <w:i/>
        </w:rPr>
        <w:t xml:space="preserve"> och planerat utfall</w:t>
      </w:r>
    </w:p>
    <w:p w14:paraId="41709251" w14:textId="6ACDB239" w:rsidR="00852135" w:rsidRDefault="00BC7CB4" w:rsidP="00BC7CB4">
      <w:pPr>
        <w:pStyle w:val="Liststycke"/>
        <w:numPr>
          <w:ilvl w:val="1"/>
          <w:numId w:val="17"/>
        </w:numPr>
        <w:spacing w:after="240"/>
      </w:pPr>
      <w:r>
        <w:t>Hur bidrar</w:t>
      </w:r>
      <w:r w:rsidR="00852135" w:rsidRPr="00D42FB6">
        <w:t xml:space="preserve"> </w:t>
      </w:r>
      <w:r w:rsidR="00787438">
        <w:t>det planerade forsknings</w:t>
      </w:r>
      <w:r w:rsidR="00852135" w:rsidRPr="00D42FB6">
        <w:t>projektet till forskningsbasering/forsknings</w:t>
      </w:r>
      <w:r w:rsidR="00852135" w:rsidRPr="00D42FB6">
        <w:softHyphen/>
        <w:t>anknytning av institutionens utbildningar,</w:t>
      </w:r>
      <w:r w:rsidR="00787438">
        <w:t xml:space="preserve"> samt till forskningsuppbyggnad</w:t>
      </w:r>
      <w:r w:rsidR="00852135" w:rsidRPr="00D42FB6">
        <w:t xml:space="preserve"> inom </w:t>
      </w:r>
      <w:r w:rsidR="00000EBE">
        <w:t xml:space="preserve">ett område relevant för institutionens utbildningar, för </w:t>
      </w:r>
      <w:r w:rsidR="00852135" w:rsidRPr="00D42FB6">
        <w:t>det barn- och ungdoms</w:t>
      </w:r>
      <w:r w:rsidR="00852135" w:rsidRPr="00D42FB6">
        <w:softHyphen/>
        <w:t>vetenskapliga forsknings</w:t>
      </w:r>
      <w:r w:rsidR="00852135" w:rsidRPr="00D42FB6">
        <w:softHyphen/>
        <w:t xml:space="preserve">fältet och/eller till </w:t>
      </w:r>
      <w:r w:rsidR="00852135">
        <w:t>a</w:t>
      </w:r>
      <w:r w:rsidR="00852135" w:rsidRPr="00D42FB6">
        <w:t>rbetsintegrerat lärande</w:t>
      </w:r>
      <w:r w:rsidR="00B31441">
        <w:t xml:space="preserve"> samt lån</w:t>
      </w:r>
      <w:r w:rsidR="00B276A8">
        <w:t>g</w:t>
      </w:r>
      <w:r w:rsidR="00B31441">
        <w:t xml:space="preserve">siktig </w:t>
      </w:r>
      <w:r w:rsidR="00BA7BD4">
        <w:t>forsknings</w:t>
      </w:r>
      <w:r w:rsidR="00B31441">
        <w:t>ambition</w:t>
      </w:r>
      <w:r w:rsidR="00BA7BD4">
        <w:t>/forskningsuppbyggnad</w:t>
      </w:r>
      <w:r>
        <w:t>?</w:t>
      </w:r>
    </w:p>
    <w:p w14:paraId="703B32CF" w14:textId="77777777" w:rsidR="00BC7CB4" w:rsidRPr="001B0840" w:rsidRDefault="00BC7CB4" w:rsidP="00BC7CB4">
      <w:pPr>
        <w:pStyle w:val="Liststycke"/>
        <w:spacing w:after="240"/>
        <w:ind w:left="1440"/>
      </w:pPr>
    </w:p>
    <w:p w14:paraId="218767D3" w14:textId="77777777" w:rsidR="00BC7CB4" w:rsidRPr="00BC7CB4" w:rsidRDefault="00852135" w:rsidP="00852135">
      <w:pPr>
        <w:pStyle w:val="Liststycke"/>
        <w:numPr>
          <w:ilvl w:val="0"/>
          <w:numId w:val="17"/>
        </w:numPr>
        <w:spacing w:after="240"/>
      </w:pPr>
      <w:r w:rsidRPr="00D42FB6">
        <w:rPr>
          <w:i/>
        </w:rPr>
        <w:t>Genomförbarhet</w:t>
      </w:r>
    </w:p>
    <w:p w14:paraId="16AA1188" w14:textId="5562330D" w:rsidR="00852135" w:rsidRDefault="00F378D7" w:rsidP="00BC7CB4">
      <w:pPr>
        <w:pStyle w:val="Liststycke"/>
        <w:numPr>
          <w:ilvl w:val="1"/>
          <w:numId w:val="17"/>
        </w:numPr>
        <w:spacing w:after="240"/>
      </w:pPr>
      <w:r w:rsidRPr="00F378D7">
        <w:rPr>
          <w:iCs/>
        </w:rPr>
        <w:t xml:space="preserve">Är </w:t>
      </w:r>
      <w:r w:rsidR="00DC5CFF">
        <w:rPr>
          <w:iCs/>
        </w:rPr>
        <w:t xml:space="preserve">forskningsansökan genomförbar utifrån </w:t>
      </w:r>
      <w:r w:rsidR="00852135">
        <w:t xml:space="preserve">den tid som kan användas </w:t>
      </w:r>
      <w:r w:rsidR="00DC5CFF">
        <w:t>av</w:t>
      </w:r>
      <w:r w:rsidR="00D72DE2">
        <w:t xml:space="preserve"> den/de involverade </w:t>
      </w:r>
      <w:r w:rsidR="00852135">
        <w:t>(anslagstid och kompetensutvecklingstid)</w:t>
      </w:r>
      <w:r w:rsidR="00DC5CFF">
        <w:t>?</w:t>
      </w:r>
    </w:p>
    <w:p w14:paraId="48242AB9" w14:textId="77777777" w:rsidR="0098263C" w:rsidRPr="0098263C" w:rsidRDefault="0098263C" w:rsidP="00C1569E">
      <w:pPr>
        <w:jc w:val="both"/>
      </w:pPr>
      <w:r w:rsidRPr="00DC5CFF">
        <w:t xml:space="preserve">Uppföljning sker genom att den sökande meddelar när ansökan skickas in till planerad finansiär. </w:t>
      </w:r>
      <w:r w:rsidRPr="00A5036B">
        <w:t xml:space="preserve">Funktionsadressen används. De forskare som tilldelas medel för ansökan ska ta stöd av </w:t>
      </w:r>
      <w:r w:rsidRPr="00C1569E">
        <w:rPr>
          <w:i/>
          <w:iCs/>
        </w:rPr>
        <w:t>Grants and Innovation Office (GIO)</w:t>
      </w:r>
      <w:r w:rsidRPr="00A5036B">
        <w:t>, eller få den granskad vid ett kollegialt sammanhang</w:t>
      </w:r>
      <w:r w:rsidRPr="0098263C">
        <w:t xml:space="preserve">. </w:t>
      </w:r>
    </w:p>
    <w:p w14:paraId="3A2C36A5" w14:textId="32656A54" w:rsidR="00E425D5" w:rsidRDefault="00E425D5" w:rsidP="00E6190B">
      <w:pPr>
        <w:spacing w:after="240"/>
        <w:rPr>
          <w:b/>
          <w:bCs/>
        </w:rPr>
      </w:pPr>
    </w:p>
    <w:p w14:paraId="77ACE610" w14:textId="32086DDE" w:rsidR="00E74357" w:rsidRDefault="00E74357" w:rsidP="00E6190B">
      <w:pPr>
        <w:spacing w:after="240"/>
        <w:rPr>
          <w:b/>
          <w:bCs/>
        </w:rPr>
      </w:pPr>
    </w:p>
    <w:p w14:paraId="086BA369" w14:textId="4BC482B3" w:rsidR="00E74357" w:rsidRDefault="00E74357" w:rsidP="00E6190B">
      <w:pPr>
        <w:spacing w:after="240"/>
        <w:rPr>
          <w:b/>
          <w:bCs/>
        </w:rPr>
      </w:pPr>
    </w:p>
    <w:p w14:paraId="4CD6EFDB" w14:textId="777CC657" w:rsidR="00E74357" w:rsidRDefault="00E74357" w:rsidP="00E6190B">
      <w:pPr>
        <w:spacing w:after="240"/>
        <w:rPr>
          <w:b/>
          <w:bCs/>
        </w:rPr>
      </w:pPr>
    </w:p>
    <w:p w14:paraId="08D1F018" w14:textId="2BC985E9" w:rsidR="00E74357" w:rsidRDefault="00E74357" w:rsidP="00E6190B">
      <w:pPr>
        <w:spacing w:after="240"/>
        <w:rPr>
          <w:b/>
          <w:bCs/>
        </w:rPr>
      </w:pPr>
    </w:p>
    <w:p w14:paraId="6D23006D" w14:textId="47185DFD" w:rsidR="00E74357" w:rsidRDefault="00E74357" w:rsidP="00E6190B">
      <w:pPr>
        <w:spacing w:after="240"/>
        <w:rPr>
          <w:b/>
          <w:bCs/>
        </w:rPr>
      </w:pPr>
    </w:p>
    <w:p w14:paraId="0CDAA002" w14:textId="77777777" w:rsidR="00E74357" w:rsidRDefault="00E74357" w:rsidP="00E6190B">
      <w:pPr>
        <w:spacing w:after="240"/>
        <w:rPr>
          <w:b/>
          <w:bCs/>
        </w:rPr>
      </w:pPr>
    </w:p>
    <w:p w14:paraId="4D037D42" w14:textId="7C13A2CF" w:rsidR="00E879D6" w:rsidRPr="007A5F68" w:rsidRDefault="00DC5CFF" w:rsidP="00DC5CFF">
      <w:pPr>
        <w:pStyle w:val="Rubrik3"/>
      </w:pPr>
      <w:bookmarkStart w:id="12" w:name="_Toc95825430"/>
      <w:r>
        <w:lastRenderedPageBreak/>
        <w:t xml:space="preserve">6. </w:t>
      </w:r>
      <w:r w:rsidR="0005480F">
        <w:t>Initierings</w:t>
      </w:r>
      <w:r w:rsidR="00E67810">
        <w:t>anslag för s</w:t>
      </w:r>
      <w:r w:rsidR="00E879D6" w:rsidRPr="510ACD96">
        <w:t>amverkansprojekt</w:t>
      </w:r>
      <w:r w:rsidR="0B9A99AE" w:rsidRPr="510ACD96">
        <w:t xml:space="preserve"> och annan</w:t>
      </w:r>
      <w:r w:rsidR="005308F5">
        <w:t xml:space="preserve"> </w:t>
      </w:r>
      <w:r w:rsidR="117CFDF0" w:rsidRPr="510ACD96">
        <w:t>p</w:t>
      </w:r>
      <w:r w:rsidR="002A7884" w:rsidRPr="510ACD96">
        <w:t>raktiknära</w:t>
      </w:r>
      <w:r w:rsidR="002A7884">
        <w:t xml:space="preserve"> forskning</w:t>
      </w:r>
      <w:bookmarkEnd w:id="12"/>
    </w:p>
    <w:p w14:paraId="7B652D40" w14:textId="0FC1184A" w:rsidR="00F1389D" w:rsidRDefault="009A63E4" w:rsidP="00BB6E88">
      <w:pPr>
        <w:jc w:val="both"/>
        <w:rPr>
          <w:rFonts w:ascii="Candara" w:eastAsia="Candara" w:hAnsi="Candara" w:cs="Candara"/>
          <w:color w:val="000000" w:themeColor="text1"/>
        </w:rPr>
      </w:pPr>
      <w:r w:rsidRPr="00A22111">
        <w:rPr>
          <w:rFonts w:ascii="Candara" w:eastAsia="Candara" w:hAnsi="Candara" w:cs="Candara"/>
          <w:color w:val="000000" w:themeColor="text1"/>
        </w:rPr>
        <w:t xml:space="preserve">Syftet med anslaget är </w:t>
      </w:r>
      <w:r w:rsidR="00B04765">
        <w:rPr>
          <w:rFonts w:ascii="Candara" w:eastAsia="Candara" w:hAnsi="Candara" w:cs="Candara"/>
          <w:color w:val="000000" w:themeColor="text1"/>
        </w:rPr>
        <w:t>att möjliggöra för forskare att initiera</w:t>
      </w:r>
      <w:r w:rsidRPr="00A22111">
        <w:rPr>
          <w:rFonts w:ascii="Candara" w:eastAsia="Candara" w:hAnsi="Candara" w:cs="Candara"/>
          <w:color w:val="000000" w:themeColor="text1"/>
        </w:rPr>
        <w:t xml:space="preserve"> forskning i nära samverkan med det omgivande samhället</w:t>
      </w:r>
      <w:r w:rsidR="00786FDF">
        <w:rPr>
          <w:rFonts w:ascii="Candara" w:eastAsia="Candara" w:hAnsi="Candara" w:cs="Candara"/>
          <w:color w:val="000000" w:themeColor="text1"/>
        </w:rPr>
        <w:t xml:space="preserve">, och att </w:t>
      </w:r>
      <w:r w:rsidR="00822210">
        <w:rPr>
          <w:rFonts w:ascii="Candara" w:eastAsia="Candara" w:hAnsi="Candara" w:cs="Candara"/>
          <w:color w:val="000000" w:themeColor="text1"/>
        </w:rPr>
        <w:t xml:space="preserve">snabbt kunna svara an på </w:t>
      </w:r>
      <w:r w:rsidR="005F160F">
        <w:rPr>
          <w:rFonts w:ascii="Candara" w:eastAsia="Candara" w:hAnsi="Candara" w:cs="Candara"/>
          <w:color w:val="000000" w:themeColor="text1"/>
        </w:rPr>
        <w:t xml:space="preserve">relevanta </w:t>
      </w:r>
      <w:r w:rsidR="00822210">
        <w:rPr>
          <w:rFonts w:ascii="Candara" w:eastAsia="Candara" w:hAnsi="Candara" w:cs="Candara"/>
          <w:color w:val="000000" w:themeColor="text1"/>
        </w:rPr>
        <w:t xml:space="preserve">möjligheter och förfrågningar från </w:t>
      </w:r>
      <w:r w:rsidR="00ED2F92">
        <w:rPr>
          <w:rFonts w:ascii="Candara" w:eastAsia="Candara" w:hAnsi="Candara" w:cs="Candara"/>
          <w:color w:val="000000" w:themeColor="text1"/>
        </w:rPr>
        <w:t xml:space="preserve">det </w:t>
      </w:r>
      <w:r w:rsidR="00822210">
        <w:rPr>
          <w:rFonts w:ascii="Candara" w:eastAsia="Candara" w:hAnsi="Candara" w:cs="Candara"/>
          <w:color w:val="000000" w:themeColor="text1"/>
        </w:rPr>
        <w:t>omgivande samhället</w:t>
      </w:r>
      <w:r w:rsidR="005F160F">
        <w:rPr>
          <w:rFonts w:ascii="Candara" w:eastAsia="Candara" w:hAnsi="Candara" w:cs="Candara"/>
          <w:color w:val="000000" w:themeColor="text1"/>
        </w:rPr>
        <w:t xml:space="preserve">. </w:t>
      </w:r>
      <w:r w:rsidR="00071F1D">
        <w:rPr>
          <w:rFonts w:ascii="Candara" w:eastAsia="Candara" w:hAnsi="Candara" w:cs="Candara"/>
          <w:color w:val="000000" w:themeColor="text1"/>
        </w:rPr>
        <w:t xml:space="preserve">Anslaget </w:t>
      </w:r>
      <w:r w:rsidR="00004014">
        <w:rPr>
          <w:rFonts w:ascii="Candara" w:eastAsia="Candara" w:hAnsi="Candara" w:cs="Candara"/>
          <w:color w:val="000000" w:themeColor="text1"/>
        </w:rPr>
        <w:t xml:space="preserve">innebär att en forskare får tid </w:t>
      </w:r>
      <w:r w:rsidR="004F460B">
        <w:rPr>
          <w:rFonts w:ascii="Candara" w:eastAsia="Candara" w:hAnsi="Candara" w:cs="Candara"/>
          <w:color w:val="000000" w:themeColor="text1"/>
        </w:rPr>
        <w:t>för exempelvis sonderings</w:t>
      </w:r>
      <w:r w:rsidR="0058141C">
        <w:rPr>
          <w:rFonts w:ascii="Candara" w:eastAsia="Candara" w:hAnsi="Candara" w:cs="Candara"/>
          <w:color w:val="000000" w:themeColor="text1"/>
        </w:rPr>
        <w:t xml:space="preserve">- och kontaktarbete i relation till </w:t>
      </w:r>
      <w:r w:rsidR="00D63D98">
        <w:rPr>
          <w:rFonts w:ascii="Candara" w:eastAsia="Candara" w:hAnsi="Candara" w:cs="Candara"/>
          <w:color w:val="000000" w:themeColor="text1"/>
        </w:rPr>
        <w:t>potentiella samverkanspartners</w:t>
      </w:r>
      <w:r w:rsidR="00B90B72">
        <w:rPr>
          <w:rFonts w:ascii="Candara" w:eastAsia="Candara" w:hAnsi="Candara" w:cs="Candara"/>
          <w:color w:val="000000" w:themeColor="text1"/>
        </w:rPr>
        <w:t xml:space="preserve">, </w:t>
      </w:r>
      <w:r w:rsidR="00E07C93">
        <w:rPr>
          <w:rFonts w:ascii="Candara" w:eastAsia="Candara" w:hAnsi="Candara" w:cs="Candara"/>
          <w:color w:val="000000" w:themeColor="text1"/>
        </w:rPr>
        <w:t>och för att i dialog med dem</w:t>
      </w:r>
      <w:r w:rsidR="00293F45">
        <w:rPr>
          <w:rFonts w:ascii="Candara" w:eastAsia="Candara" w:hAnsi="Candara" w:cs="Candara"/>
          <w:color w:val="000000" w:themeColor="text1"/>
        </w:rPr>
        <w:t xml:space="preserve"> undersöka och utveckla</w:t>
      </w:r>
      <w:r w:rsidR="00071F1D">
        <w:rPr>
          <w:rFonts w:ascii="Candara" w:eastAsia="Candara" w:hAnsi="Candara" w:cs="Candara"/>
          <w:color w:val="000000" w:themeColor="text1"/>
        </w:rPr>
        <w:t xml:space="preserve"> </w:t>
      </w:r>
      <w:r w:rsidR="00E95691">
        <w:rPr>
          <w:rFonts w:ascii="Candara" w:eastAsia="Candara" w:hAnsi="Candara" w:cs="Candara"/>
          <w:color w:val="000000" w:themeColor="text1"/>
        </w:rPr>
        <w:t>förutsättningar</w:t>
      </w:r>
      <w:r w:rsidR="00293F45">
        <w:rPr>
          <w:rFonts w:ascii="Candara" w:eastAsia="Candara" w:hAnsi="Candara" w:cs="Candara"/>
          <w:color w:val="000000" w:themeColor="text1"/>
        </w:rPr>
        <w:t>na</w:t>
      </w:r>
      <w:r w:rsidR="00E95691">
        <w:rPr>
          <w:rFonts w:ascii="Candara" w:eastAsia="Candara" w:hAnsi="Candara" w:cs="Candara"/>
          <w:color w:val="000000" w:themeColor="text1"/>
        </w:rPr>
        <w:t xml:space="preserve"> </w:t>
      </w:r>
      <w:r w:rsidR="00A72D66">
        <w:rPr>
          <w:rFonts w:ascii="Candara" w:eastAsia="Candara" w:hAnsi="Candara" w:cs="Candara"/>
          <w:color w:val="000000" w:themeColor="text1"/>
        </w:rPr>
        <w:t xml:space="preserve">för </w:t>
      </w:r>
      <w:r w:rsidR="00293F45">
        <w:rPr>
          <w:rFonts w:ascii="Candara" w:eastAsia="Candara" w:hAnsi="Candara" w:cs="Candara"/>
          <w:color w:val="000000" w:themeColor="text1"/>
        </w:rPr>
        <w:t xml:space="preserve">forskning </w:t>
      </w:r>
      <w:r w:rsidR="005951BD">
        <w:rPr>
          <w:rFonts w:ascii="Candara" w:eastAsia="Candara" w:hAnsi="Candara" w:cs="Candara"/>
          <w:color w:val="000000" w:themeColor="text1"/>
        </w:rPr>
        <w:t xml:space="preserve">av gemensamt intresse. </w:t>
      </w:r>
      <w:r w:rsidR="005951BD" w:rsidRPr="4BC71611">
        <w:rPr>
          <w:rFonts w:ascii="Candara" w:eastAsia="Candara" w:hAnsi="Candara" w:cs="Candara"/>
          <w:color w:val="000000" w:themeColor="text1"/>
        </w:rPr>
        <w:t xml:space="preserve"> </w:t>
      </w:r>
      <w:r w:rsidR="008D638E">
        <w:rPr>
          <w:rFonts w:ascii="Candara" w:eastAsia="Candara" w:hAnsi="Candara" w:cs="Candara"/>
          <w:color w:val="000000" w:themeColor="text1"/>
        </w:rPr>
        <w:t xml:space="preserve"> Initierings</w:t>
      </w:r>
      <w:r w:rsidR="00786FDF">
        <w:rPr>
          <w:rFonts w:ascii="Candara" w:eastAsia="Candara" w:hAnsi="Candara" w:cs="Candara"/>
          <w:color w:val="000000" w:themeColor="text1"/>
        </w:rPr>
        <w:t xml:space="preserve">anslag </w:t>
      </w:r>
      <w:r w:rsidR="001B44E3">
        <w:rPr>
          <w:rFonts w:ascii="Candara" w:eastAsia="Candara" w:hAnsi="Candara" w:cs="Candara"/>
          <w:color w:val="000000" w:themeColor="text1"/>
        </w:rPr>
        <w:t xml:space="preserve">med </w:t>
      </w:r>
      <w:r w:rsidR="00774700">
        <w:rPr>
          <w:rFonts w:ascii="Candara" w:eastAsia="Candara" w:hAnsi="Candara" w:cs="Candara"/>
          <w:color w:val="000000" w:themeColor="text1"/>
        </w:rPr>
        <w:t>kan sökas löpande</w:t>
      </w:r>
      <w:r w:rsidR="001B44E3">
        <w:rPr>
          <w:rFonts w:ascii="Candara" w:eastAsia="Candara" w:hAnsi="Candara" w:cs="Candara"/>
          <w:color w:val="000000" w:themeColor="text1"/>
        </w:rPr>
        <w:t xml:space="preserve"> och omfattar </w:t>
      </w:r>
      <w:r w:rsidR="00C62C88">
        <w:rPr>
          <w:rFonts w:ascii="Candara" w:eastAsia="Candara" w:hAnsi="Candara" w:cs="Candara"/>
          <w:color w:val="000000" w:themeColor="text1"/>
        </w:rPr>
        <w:t>2,5</w:t>
      </w:r>
      <w:r w:rsidR="001B44E3">
        <w:rPr>
          <w:rFonts w:ascii="Candara" w:eastAsia="Candara" w:hAnsi="Candara" w:cs="Candara"/>
          <w:color w:val="000000" w:themeColor="text1"/>
        </w:rPr>
        <w:t xml:space="preserve"> % </w:t>
      </w:r>
      <w:r w:rsidR="00EE3E44">
        <w:rPr>
          <w:rFonts w:ascii="Candara" w:eastAsia="Candara" w:hAnsi="Candara" w:cs="Candara"/>
          <w:color w:val="000000" w:themeColor="text1"/>
        </w:rPr>
        <w:t>av en heltidstjänst under ett år</w:t>
      </w:r>
      <w:r w:rsidR="00EC5A0A">
        <w:rPr>
          <w:rFonts w:ascii="Candara" w:eastAsia="Candara" w:hAnsi="Candara" w:cs="Candara"/>
          <w:color w:val="000000" w:themeColor="text1"/>
        </w:rPr>
        <w:t>.</w:t>
      </w:r>
      <w:r w:rsidR="00F0488B">
        <w:rPr>
          <w:rFonts w:ascii="Candara" w:eastAsia="Candara" w:hAnsi="Candara" w:cs="Candara"/>
          <w:color w:val="000000" w:themeColor="text1"/>
        </w:rPr>
        <w:t xml:space="preserve"> </w:t>
      </w:r>
    </w:p>
    <w:p w14:paraId="46CE4993" w14:textId="2A1A6487" w:rsidR="00EC5A0A" w:rsidRPr="009A63E4" w:rsidRDefault="000F10AD" w:rsidP="00BB6E88">
      <w:pPr>
        <w:jc w:val="both"/>
      </w:pPr>
      <w:r>
        <w:rPr>
          <w:rFonts w:ascii="Candara" w:eastAsia="Candara" w:hAnsi="Candara" w:cs="Candara"/>
          <w:color w:val="000000" w:themeColor="text1"/>
        </w:rPr>
        <w:t xml:space="preserve">Formerna </w:t>
      </w:r>
      <w:r w:rsidR="00F0488B" w:rsidRPr="00A22111">
        <w:rPr>
          <w:rFonts w:ascii="Candara" w:eastAsia="Candara" w:hAnsi="Candara" w:cs="Candara"/>
          <w:i/>
          <w:iCs/>
          <w:color w:val="000000" w:themeColor="text1"/>
        </w:rPr>
        <w:t>Samverkans</w:t>
      </w:r>
      <w:r w:rsidR="00010798">
        <w:rPr>
          <w:rFonts w:ascii="Candara" w:eastAsia="Candara" w:hAnsi="Candara" w:cs="Candara"/>
          <w:i/>
          <w:iCs/>
          <w:color w:val="000000" w:themeColor="text1"/>
        </w:rPr>
        <w:t>projekt</w:t>
      </w:r>
      <w:r w:rsidR="00F0488B">
        <w:rPr>
          <w:rFonts w:ascii="Candara" w:eastAsia="Candara" w:hAnsi="Candara" w:cs="Candara"/>
          <w:color w:val="000000" w:themeColor="text1"/>
        </w:rPr>
        <w:t xml:space="preserve"> </w:t>
      </w:r>
      <w:r w:rsidR="0005361D">
        <w:rPr>
          <w:rFonts w:ascii="Candara" w:eastAsia="Candara" w:hAnsi="Candara" w:cs="Candara"/>
          <w:color w:val="000000" w:themeColor="text1"/>
        </w:rPr>
        <w:t>och</w:t>
      </w:r>
      <w:r w:rsidR="00F0488B">
        <w:rPr>
          <w:rFonts w:ascii="Candara" w:eastAsia="Candara" w:hAnsi="Candara" w:cs="Candara"/>
          <w:color w:val="000000" w:themeColor="text1"/>
        </w:rPr>
        <w:t xml:space="preserve"> </w:t>
      </w:r>
      <w:r w:rsidR="00F0488B" w:rsidRPr="00A22111">
        <w:rPr>
          <w:rFonts w:ascii="Candara" w:eastAsia="Candara" w:hAnsi="Candara" w:cs="Candara"/>
          <w:i/>
          <w:iCs/>
          <w:color w:val="000000" w:themeColor="text1"/>
        </w:rPr>
        <w:t>Annan praktiknära forskning</w:t>
      </w:r>
      <w:r w:rsidR="00A51611">
        <w:rPr>
          <w:rFonts w:ascii="Candara" w:eastAsia="Candara" w:hAnsi="Candara" w:cs="Candara"/>
          <w:i/>
          <w:iCs/>
          <w:color w:val="000000" w:themeColor="text1"/>
        </w:rPr>
        <w:t>*</w:t>
      </w:r>
      <w:r w:rsidR="00F0488B">
        <w:rPr>
          <w:rFonts w:ascii="Candara" w:eastAsia="Candara" w:hAnsi="Candara" w:cs="Candara"/>
          <w:color w:val="000000" w:themeColor="text1"/>
        </w:rPr>
        <w:t xml:space="preserve"> </w:t>
      </w:r>
      <w:r w:rsidR="00DD41D1">
        <w:rPr>
          <w:rFonts w:ascii="Candara" w:eastAsia="Candara" w:hAnsi="Candara" w:cs="Candara"/>
          <w:color w:val="000000" w:themeColor="text1"/>
        </w:rPr>
        <w:t xml:space="preserve">bygger på </w:t>
      </w:r>
      <w:r w:rsidR="001E3DF6">
        <w:rPr>
          <w:rFonts w:ascii="Candara" w:eastAsia="Candara" w:hAnsi="Candara" w:cs="Candara"/>
          <w:color w:val="000000" w:themeColor="text1"/>
        </w:rPr>
        <w:t>a</w:t>
      </w:r>
      <w:r w:rsidR="00E16D49">
        <w:rPr>
          <w:rFonts w:ascii="Candara" w:eastAsia="Candara" w:hAnsi="Candara" w:cs="Candara"/>
          <w:color w:val="000000" w:themeColor="text1"/>
        </w:rPr>
        <w:t>vtal</w:t>
      </w:r>
      <w:r w:rsidR="001E3DF6">
        <w:rPr>
          <w:rFonts w:ascii="Candara" w:eastAsia="Candara" w:hAnsi="Candara" w:cs="Candara"/>
          <w:color w:val="000000" w:themeColor="text1"/>
        </w:rPr>
        <w:t xml:space="preserve"> </w:t>
      </w:r>
      <w:r>
        <w:rPr>
          <w:rFonts w:ascii="Candara" w:eastAsia="Candara" w:hAnsi="Candara" w:cs="Candara"/>
          <w:color w:val="000000" w:themeColor="text1"/>
        </w:rPr>
        <w:t>om</w:t>
      </w:r>
      <w:r w:rsidR="005B280F">
        <w:rPr>
          <w:rFonts w:ascii="Candara" w:eastAsia="Candara" w:hAnsi="Candara" w:cs="Candara"/>
          <w:color w:val="000000" w:themeColor="text1"/>
        </w:rPr>
        <w:t xml:space="preserve"> </w:t>
      </w:r>
      <w:proofErr w:type="spellStart"/>
      <w:r w:rsidR="00DD41D1">
        <w:rPr>
          <w:rFonts w:ascii="Candara" w:eastAsia="Candara" w:hAnsi="Candara" w:cs="Candara"/>
          <w:color w:val="000000" w:themeColor="text1"/>
        </w:rPr>
        <w:t>samfinansie</w:t>
      </w:r>
      <w:proofErr w:type="spellEnd"/>
      <w:r w:rsidR="00B4301C">
        <w:rPr>
          <w:rFonts w:ascii="Candara" w:eastAsia="Candara" w:hAnsi="Candara" w:cs="Candara"/>
          <w:color w:val="000000" w:themeColor="text1"/>
        </w:rPr>
        <w:t>-</w:t>
      </w:r>
      <w:r w:rsidR="00DD41D1">
        <w:rPr>
          <w:rFonts w:ascii="Candara" w:eastAsia="Candara" w:hAnsi="Candara" w:cs="Candara"/>
          <w:color w:val="000000" w:themeColor="text1"/>
        </w:rPr>
        <w:t>ring</w:t>
      </w:r>
      <w:r w:rsidR="00E16D49">
        <w:rPr>
          <w:rFonts w:ascii="Candara" w:eastAsia="Candara" w:hAnsi="Candara" w:cs="Candara"/>
          <w:color w:val="000000" w:themeColor="text1"/>
        </w:rPr>
        <w:t xml:space="preserve"> och samverkan</w:t>
      </w:r>
      <w:r w:rsidR="008F56AE">
        <w:rPr>
          <w:rFonts w:ascii="Candara" w:eastAsia="Candara" w:hAnsi="Candara" w:cs="Candara"/>
          <w:color w:val="000000" w:themeColor="text1"/>
        </w:rPr>
        <w:t xml:space="preserve"> med extern part och</w:t>
      </w:r>
      <w:r w:rsidR="00F0488B">
        <w:rPr>
          <w:rFonts w:ascii="Candara" w:eastAsia="Candara" w:hAnsi="Candara" w:cs="Candara"/>
          <w:color w:val="000000" w:themeColor="text1"/>
        </w:rPr>
        <w:t xml:space="preserve"> </w:t>
      </w:r>
      <w:r w:rsidR="005B280F">
        <w:rPr>
          <w:rFonts w:ascii="Candara" w:eastAsia="Candara" w:hAnsi="Candara" w:cs="Candara"/>
          <w:color w:val="000000" w:themeColor="text1"/>
        </w:rPr>
        <w:t xml:space="preserve">ingår inte i denna anslagskatalog utan </w:t>
      </w:r>
      <w:r w:rsidR="00994D5B">
        <w:rPr>
          <w:rFonts w:ascii="Candara" w:eastAsia="Candara" w:hAnsi="Candara" w:cs="Candara"/>
          <w:color w:val="000000" w:themeColor="text1"/>
        </w:rPr>
        <w:t xml:space="preserve">lyses ut som </w:t>
      </w:r>
      <w:r w:rsidR="00B11F78">
        <w:rPr>
          <w:rFonts w:ascii="Candara" w:eastAsia="Candara" w:hAnsi="Candara" w:cs="Candara"/>
          <w:color w:val="000000" w:themeColor="text1"/>
        </w:rPr>
        <w:t xml:space="preserve">specifika projekt </w:t>
      </w:r>
      <w:r w:rsidR="00510313">
        <w:rPr>
          <w:rFonts w:ascii="Candara" w:eastAsia="Candara" w:hAnsi="Candara" w:cs="Candara"/>
          <w:color w:val="000000" w:themeColor="text1"/>
        </w:rPr>
        <w:t>så snart avtal har slutits</w:t>
      </w:r>
      <w:r w:rsidR="00B0361D">
        <w:rPr>
          <w:rFonts w:ascii="Candara" w:eastAsia="Candara" w:hAnsi="Candara" w:cs="Candara"/>
          <w:color w:val="000000" w:themeColor="text1"/>
        </w:rPr>
        <w:t>, vilket sker löpande</w:t>
      </w:r>
      <w:r w:rsidR="00C70072">
        <w:rPr>
          <w:rFonts w:ascii="Candara" w:eastAsia="Candara" w:hAnsi="Candara" w:cs="Candara"/>
          <w:color w:val="000000" w:themeColor="text1"/>
        </w:rPr>
        <w:t>, och</w:t>
      </w:r>
      <w:r w:rsidR="00510313">
        <w:rPr>
          <w:rFonts w:ascii="Candara" w:eastAsia="Candara" w:hAnsi="Candara" w:cs="Candara"/>
          <w:color w:val="000000" w:themeColor="text1"/>
        </w:rPr>
        <w:t xml:space="preserve"> </w:t>
      </w:r>
      <w:r w:rsidR="00AA7975">
        <w:rPr>
          <w:rFonts w:ascii="Candara" w:eastAsia="Candara" w:hAnsi="Candara" w:cs="Candara"/>
          <w:color w:val="000000" w:themeColor="text1"/>
        </w:rPr>
        <w:t>beslutas av prefekt (i samråd med UFF och BUV).</w:t>
      </w:r>
      <w:r w:rsidR="005145B4">
        <w:rPr>
          <w:rFonts w:ascii="Candara" w:eastAsia="Candara" w:hAnsi="Candara" w:cs="Candara"/>
          <w:color w:val="000000" w:themeColor="text1"/>
        </w:rPr>
        <w:t xml:space="preserve"> </w:t>
      </w:r>
      <w:r w:rsidR="00E01CBF">
        <w:rPr>
          <w:rFonts w:ascii="Candara" w:eastAsia="Candara" w:hAnsi="Candara" w:cs="Candara"/>
          <w:color w:val="000000" w:themeColor="text1"/>
        </w:rPr>
        <w:t>Det är</w:t>
      </w:r>
      <w:r w:rsidR="00C70072">
        <w:rPr>
          <w:rFonts w:ascii="Candara" w:eastAsia="Candara" w:hAnsi="Candara" w:cs="Candara"/>
          <w:color w:val="000000" w:themeColor="text1"/>
        </w:rPr>
        <w:t xml:space="preserve"> alltså</w:t>
      </w:r>
      <w:r w:rsidR="00E01CBF">
        <w:rPr>
          <w:rFonts w:ascii="Candara" w:eastAsia="Candara" w:hAnsi="Candara" w:cs="Candara"/>
          <w:color w:val="000000" w:themeColor="text1"/>
        </w:rPr>
        <w:t xml:space="preserve"> </w:t>
      </w:r>
      <w:r w:rsidR="00C70072">
        <w:rPr>
          <w:rFonts w:ascii="Candara" w:eastAsia="Candara" w:hAnsi="Candara" w:cs="Candara"/>
          <w:color w:val="000000" w:themeColor="text1"/>
        </w:rPr>
        <w:t>enbart</w:t>
      </w:r>
      <w:r w:rsidR="00E01CBF">
        <w:rPr>
          <w:rFonts w:ascii="Candara" w:eastAsia="Candara" w:hAnsi="Candara" w:cs="Candara"/>
          <w:color w:val="000000" w:themeColor="text1"/>
        </w:rPr>
        <w:t xml:space="preserve"> initieringsanslaget som ingår </w:t>
      </w:r>
      <w:r w:rsidR="005145B4">
        <w:rPr>
          <w:rFonts w:ascii="Candara" w:eastAsia="Candara" w:hAnsi="Candara" w:cs="Candara"/>
          <w:color w:val="000000" w:themeColor="text1"/>
        </w:rPr>
        <w:t>i</w:t>
      </w:r>
      <w:r w:rsidR="00496D6A">
        <w:rPr>
          <w:rFonts w:ascii="Candara" w:eastAsia="Candara" w:hAnsi="Candara" w:cs="Candara"/>
          <w:color w:val="000000" w:themeColor="text1"/>
        </w:rPr>
        <w:t xml:space="preserve"> </w:t>
      </w:r>
      <w:r w:rsidR="00E01CBF">
        <w:rPr>
          <w:rFonts w:ascii="Candara" w:eastAsia="Candara" w:hAnsi="Candara" w:cs="Candara"/>
          <w:color w:val="000000" w:themeColor="text1"/>
        </w:rPr>
        <w:t>katalog</w:t>
      </w:r>
      <w:r w:rsidR="00496D6A">
        <w:rPr>
          <w:rFonts w:ascii="Candara" w:eastAsia="Candara" w:hAnsi="Candara" w:cs="Candara"/>
          <w:color w:val="000000" w:themeColor="text1"/>
        </w:rPr>
        <w:t xml:space="preserve">en </w:t>
      </w:r>
      <w:r w:rsidR="00E01CBF">
        <w:rPr>
          <w:rFonts w:ascii="Candara" w:eastAsia="Candara" w:hAnsi="Candara" w:cs="Candara"/>
          <w:color w:val="000000" w:themeColor="text1"/>
        </w:rPr>
        <w:t>av sökbara anslag.</w:t>
      </w:r>
      <w:r w:rsidR="000E108A">
        <w:rPr>
          <w:rFonts w:ascii="Candara" w:eastAsia="Candara" w:hAnsi="Candara" w:cs="Candara"/>
          <w:color w:val="000000" w:themeColor="text1"/>
        </w:rPr>
        <w:t xml:space="preserve"> </w:t>
      </w:r>
      <w:r w:rsidR="00010798">
        <w:rPr>
          <w:rFonts w:ascii="Candara" w:eastAsia="Candara" w:hAnsi="Candara" w:cs="Candara"/>
          <w:color w:val="000000" w:themeColor="text1"/>
        </w:rPr>
        <w:t xml:space="preserve">Projektformerna </w:t>
      </w:r>
      <w:r w:rsidR="00F67488">
        <w:rPr>
          <w:rFonts w:ascii="Candara" w:eastAsia="Candara" w:hAnsi="Candara" w:cs="Candara"/>
          <w:color w:val="000000" w:themeColor="text1"/>
        </w:rPr>
        <w:t>beskrivs dock i slutet av detta avsnitt</w:t>
      </w:r>
      <w:r w:rsidR="005F03CF">
        <w:rPr>
          <w:rFonts w:ascii="Candara" w:eastAsia="Candara" w:hAnsi="Candara" w:cs="Candara"/>
          <w:color w:val="000000" w:themeColor="text1"/>
        </w:rPr>
        <w:t xml:space="preserve"> om initieringsanslag.</w:t>
      </w:r>
    </w:p>
    <w:p w14:paraId="22893F96" w14:textId="2D58B5BC" w:rsidR="00DC6B2F" w:rsidRPr="00BD4A4A" w:rsidRDefault="00DC6B2F" w:rsidP="00BD4A4A">
      <w:pPr>
        <w:rPr>
          <w:rFonts w:ascii="Candara" w:eastAsia="Candara" w:hAnsi="Candara" w:cs="Candara"/>
          <w:color w:val="000000" w:themeColor="text1"/>
        </w:rPr>
      </w:pPr>
      <w:r w:rsidRPr="00BD4A4A">
        <w:rPr>
          <w:rStyle w:val="normaltextrun"/>
          <w:rFonts w:ascii="Candara" w:eastAsiaTheme="majorEastAsia" w:hAnsi="Candara" w:cs="Segoe UI"/>
        </w:rPr>
        <w:t>I ansökan ska följande framgå:</w:t>
      </w:r>
      <w:r w:rsidRPr="00BD4A4A">
        <w:rPr>
          <w:rStyle w:val="eop"/>
          <w:rFonts w:ascii="Candara" w:eastAsiaTheme="majorEastAsia" w:hAnsi="Candara" w:cs="Segoe UI"/>
        </w:rPr>
        <w:t> </w:t>
      </w:r>
    </w:p>
    <w:p w14:paraId="1CFE74FC" w14:textId="77777777" w:rsidR="0029323C" w:rsidRDefault="0029323C" w:rsidP="00BD4A4A">
      <w:pPr>
        <w:pStyle w:val="paragraph"/>
        <w:numPr>
          <w:ilvl w:val="0"/>
          <w:numId w:val="32"/>
        </w:numPr>
        <w:spacing w:before="0" w:beforeAutospacing="0" w:after="0" w:afterAutospacing="0"/>
        <w:textAlignment w:val="baseline"/>
        <w:rPr>
          <w:rFonts w:ascii="Verdana" w:hAnsi="Verdana" w:cs="Segoe UI"/>
          <w:sz w:val="22"/>
          <w:szCs w:val="22"/>
        </w:rPr>
      </w:pPr>
      <w:r>
        <w:rPr>
          <w:rStyle w:val="normaltextrun"/>
          <w:rFonts w:ascii="Candara" w:eastAsiaTheme="majorEastAsia" w:hAnsi="Candara" w:cs="Segoe UI"/>
          <w:sz w:val="22"/>
          <w:szCs w:val="22"/>
        </w:rPr>
        <w:t>Namn på sökande</w:t>
      </w:r>
    </w:p>
    <w:p w14:paraId="06592919" w14:textId="08158051" w:rsidR="00DC6B2F" w:rsidRDefault="00DC6B2F" w:rsidP="00BD4A4A">
      <w:pPr>
        <w:pStyle w:val="paragraph"/>
        <w:numPr>
          <w:ilvl w:val="0"/>
          <w:numId w:val="32"/>
        </w:numPr>
        <w:spacing w:before="0" w:beforeAutospacing="0" w:after="0" w:afterAutospacing="0"/>
        <w:textAlignment w:val="baseline"/>
        <w:rPr>
          <w:rFonts w:ascii="Verdana" w:hAnsi="Verdana" w:cs="Segoe UI"/>
          <w:sz w:val="22"/>
          <w:szCs w:val="22"/>
        </w:rPr>
      </w:pPr>
      <w:r>
        <w:rPr>
          <w:rStyle w:val="normaltextrun"/>
          <w:rFonts w:ascii="Candara" w:eastAsiaTheme="majorEastAsia" w:hAnsi="Candara" w:cs="Segoe UI"/>
          <w:sz w:val="22"/>
          <w:szCs w:val="22"/>
        </w:rPr>
        <w:t xml:space="preserve">Preliminär titel på </w:t>
      </w:r>
      <w:r w:rsidR="00FD7719">
        <w:rPr>
          <w:rStyle w:val="normaltextrun"/>
          <w:rFonts w:ascii="Candara" w:eastAsiaTheme="majorEastAsia" w:hAnsi="Candara" w:cs="Segoe UI"/>
          <w:sz w:val="22"/>
          <w:szCs w:val="22"/>
        </w:rPr>
        <w:t>det planerade projektet</w:t>
      </w:r>
      <w:r>
        <w:rPr>
          <w:rStyle w:val="eop"/>
          <w:rFonts w:ascii="Candara" w:eastAsiaTheme="majorEastAsia" w:hAnsi="Candara" w:cs="Segoe UI"/>
          <w:sz w:val="22"/>
          <w:szCs w:val="22"/>
        </w:rPr>
        <w:t> </w:t>
      </w:r>
    </w:p>
    <w:p w14:paraId="68B82868" w14:textId="62ADA246" w:rsidR="00AD1BA4" w:rsidRPr="00BD4A4A" w:rsidRDefault="00BF3370" w:rsidP="00BD4A4A">
      <w:pPr>
        <w:pStyle w:val="paragraph"/>
        <w:numPr>
          <w:ilvl w:val="0"/>
          <w:numId w:val="32"/>
        </w:numPr>
        <w:spacing w:before="0" w:beforeAutospacing="0" w:after="0" w:afterAutospacing="0"/>
        <w:textAlignment w:val="baseline"/>
        <w:rPr>
          <w:rStyle w:val="normaltextrun"/>
          <w:rFonts w:ascii="Verdana" w:hAnsi="Verdana" w:cs="Segoe UI"/>
          <w:sz w:val="22"/>
          <w:szCs w:val="22"/>
        </w:rPr>
      </w:pPr>
      <w:r>
        <w:rPr>
          <w:rStyle w:val="normaltextrun"/>
          <w:rFonts w:ascii="Candara" w:eastAsiaTheme="majorEastAsia" w:hAnsi="Candara" w:cs="Segoe UI"/>
          <w:sz w:val="22"/>
          <w:szCs w:val="22"/>
        </w:rPr>
        <w:t xml:space="preserve">Samverkande </w:t>
      </w:r>
      <w:r w:rsidR="005D466C">
        <w:rPr>
          <w:rStyle w:val="normaltextrun"/>
          <w:rFonts w:ascii="Candara" w:eastAsiaTheme="majorEastAsia" w:hAnsi="Candara" w:cs="Segoe UI"/>
          <w:sz w:val="22"/>
          <w:szCs w:val="22"/>
        </w:rPr>
        <w:t>partner</w:t>
      </w:r>
      <w:r w:rsidR="00AD1BA4">
        <w:rPr>
          <w:rStyle w:val="normaltextrun"/>
          <w:rFonts w:ascii="Candara" w:eastAsiaTheme="majorEastAsia" w:hAnsi="Candara" w:cs="Segoe UI"/>
          <w:sz w:val="22"/>
          <w:szCs w:val="22"/>
        </w:rPr>
        <w:t>/partners</w:t>
      </w:r>
      <w:r w:rsidR="005D466C">
        <w:rPr>
          <w:rStyle w:val="normaltextrun"/>
          <w:rFonts w:ascii="Candara" w:eastAsiaTheme="majorEastAsia" w:hAnsi="Candara" w:cs="Segoe UI"/>
          <w:sz w:val="22"/>
          <w:szCs w:val="22"/>
        </w:rPr>
        <w:t xml:space="preserve"> </w:t>
      </w:r>
    </w:p>
    <w:p w14:paraId="48E32863" w14:textId="468D55DC" w:rsidR="00DC6B2F" w:rsidRPr="00BD4A4A" w:rsidRDefault="00AD1BA4" w:rsidP="00BD4A4A">
      <w:pPr>
        <w:pStyle w:val="paragraph"/>
        <w:numPr>
          <w:ilvl w:val="0"/>
          <w:numId w:val="32"/>
        </w:numPr>
        <w:spacing w:before="0" w:beforeAutospacing="0" w:after="0" w:afterAutospacing="0"/>
        <w:textAlignment w:val="baseline"/>
        <w:rPr>
          <w:rStyle w:val="normaltextrun"/>
        </w:rPr>
      </w:pPr>
      <w:r>
        <w:rPr>
          <w:rStyle w:val="normaltextrun"/>
          <w:rFonts w:ascii="Candara" w:eastAsiaTheme="majorEastAsia" w:hAnsi="Candara" w:cs="Segoe UI"/>
          <w:sz w:val="22"/>
          <w:szCs w:val="22"/>
        </w:rPr>
        <w:t>B</w:t>
      </w:r>
      <w:r w:rsidR="005D466C">
        <w:rPr>
          <w:rStyle w:val="normaltextrun"/>
          <w:rFonts w:ascii="Candara" w:eastAsiaTheme="majorEastAsia" w:hAnsi="Candara" w:cs="Segoe UI"/>
          <w:sz w:val="22"/>
          <w:szCs w:val="22"/>
        </w:rPr>
        <w:t xml:space="preserve">eskrivning av </w:t>
      </w:r>
      <w:r w:rsidR="0008227A">
        <w:rPr>
          <w:rStyle w:val="normaltextrun"/>
          <w:rFonts w:ascii="Candara" w:eastAsiaTheme="majorEastAsia" w:hAnsi="Candara" w:cs="Segoe UI"/>
          <w:sz w:val="22"/>
          <w:szCs w:val="22"/>
        </w:rPr>
        <w:t>projektet</w:t>
      </w:r>
      <w:r>
        <w:rPr>
          <w:rStyle w:val="normaltextrun"/>
          <w:rFonts w:ascii="Candara" w:eastAsiaTheme="majorEastAsia" w:hAnsi="Candara" w:cs="Segoe UI"/>
          <w:sz w:val="22"/>
          <w:szCs w:val="22"/>
        </w:rPr>
        <w:t>:</w:t>
      </w:r>
      <w:r w:rsidR="0008227A">
        <w:rPr>
          <w:rStyle w:val="normaltextrun"/>
          <w:rFonts w:ascii="Candara" w:eastAsiaTheme="majorEastAsia" w:hAnsi="Candara" w:cs="Segoe UI"/>
          <w:sz w:val="22"/>
          <w:szCs w:val="22"/>
        </w:rPr>
        <w:t xml:space="preserve"> </w:t>
      </w:r>
      <w:r w:rsidR="003F5BBB">
        <w:rPr>
          <w:rStyle w:val="normaltextrun"/>
          <w:rFonts w:ascii="Candara" w:eastAsiaTheme="majorEastAsia" w:hAnsi="Candara" w:cs="Segoe UI"/>
          <w:sz w:val="22"/>
          <w:szCs w:val="22"/>
        </w:rPr>
        <w:t>bakgrund</w:t>
      </w:r>
      <w:r w:rsidR="00904773">
        <w:rPr>
          <w:rStyle w:val="normaltextrun"/>
          <w:rFonts w:ascii="Candara" w:eastAsiaTheme="majorEastAsia" w:hAnsi="Candara" w:cs="Segoe UI"/>
          <w:sz w:val="22"/>
          <w:szCs w:val="22"/>
        </w:rPr>
        <w:t xml:space="preserve"> </w:t>
      </w:r>
      <w:r w:rsidR="004C137B">
        <w:rPr>
          <w:rStyle w:val="normaltextrun"/>
          <w:rFonts w:ascii="Candara" w:eastAsiaTheme="majorEastAsia" w:hAnsi="Candara" w:cs="Segoe UI"/>
          <w:sz w:val="22"/>
          <w:szCs w:val="22"/>
        </w:rPr>
        <w:t>(vetenska</w:t>
      </w:r>
      <w:r w:rsidR="00C65CBB">
        <w:rPr>
          <w:rStyle w:val="normaltextrun"/>
          <w:rFonts w:ascii="Candara" w:eastAsiaTheme="majorEastAsia" w:hAnsi="Candara" w:cs="Segoe UI"/>
          <w:sz w:val="22"/>
          <w:szCs w:val="22"/>
        </w:rPr>
        <w:t xml:space="preserve">plig </w:t>
      </w:r>
      <w:r w:rsidR="00264A94">
        <w:rPr>
          <w:rStyle w:val="normaltextrun"/>
          <w:rFonts w:ascii="Candara" w:eastAsiaTheme="majorEastAsia" w:hAnsi="Candara" w:cs="Segoe UI"/>
          <w:sz w:val="22"/>
          <w:szCs w:val="22"/>
        </w:rPr>
        <w:t xml:space="preserve">bakgrund </w:t>
      </w:r>
      <w:r w:rsidR="00C65CBB">
        <w:rPr>
          <w:rStyle w:val="normaltextrun"/>
          <w:rFonts w:ascii="Candara" w:eastAsiaTheme="majorEastAsia" w:hAnsi="Candara" w:cs="Segoe UI"/>
          <w:sz w:val="22"/>
          <w:szCs w:val="22"/>
        </w:rPr>
        <w:t xml:space="preserve">och </w:t>
      </w:r>
      <w:r w:rsidR="00933076">
        <w:rPr>
          <w:rStyle w:val="normaltextrun"/>
          <w:rFonts w:ascii="Candara" w:eastAsiaTheme="majorEastAsia" w:hAnsi="Candara" w:cs="Segoe UI"/>
          <w:sz w:val="22"/>
          <w:szCs w:val="22"/>
        </w:rPr>
        <w:t xml:space="preserve">hur </w:t>
      </w:r>
      <w:r w:rsidR="00F31D47">
        <w:rPr>
          <w:rStyle w:val="normaltextrun"/>
          <w:rFonts w:ascii="Candara" w:eastAsiaTheme="majorEastAsia" w:hAnsi="Candara" w:cs="Segoe UI"/>
          <w:sz w:val="22"/>
          <w:szCs w:val="22"/>
        </w:rPr>
        <w:t xml:space="preserve">idén om samverkan uppstått) </w:t>
      </w:r>
      <w:r w:rsidR="00264A94">
        <w:rPr>
          <w:rStyle w:val="normaltextrun"/>
          <w:rFonts w:ascii="Candara" w:eastAsiaTheme="majorEastAsia" w:hAnsi="Candara" w:cs="Segoe UI"/>
          <w:sz w:val="22"/>
          <w:szCs w:val="22"/>
        </w:rPr>
        <w:t>och</w:t>
      </w:r>
      <w:r w:rsidR="003F5BBB">
        <w:rPr>
          <w:rStyle w:val="normaltextrun"/>
          <w:rFonts w:ascii="Candara" w:eastAsiaTheme="majorEastAsia" w:hAnsi="Candara" w:cs="Segoe UI"/>
          <w:sz w:val="22"/>
          <w:szCs w:val="22"/>
        </w:rPr>
        <w:t xml:space="preserve"> </w:t>
      </w:r>
      <w:r w:rsidR="005E7080">
        <w:rPr>
          <w:rStyle w:val="normaltextrun"/>
          <w:rFonts w:ascii="Candara" w:eastAsiaTheme="majorEastAsia" w:hAnsi="Candara" w:cs="Segoe UI"/>
          <w:sz w:val="22"/>
          <w:szCs w:val="22"/>
        </w:rPr>
        <w:t xml:space="preserve">syfte </w:t>
      </w:r>
      <w:r w:rsidR="00307679">
        <w:rPr>
          <w:rStyle w:val="normaltextrun"/>
          <w:rFonts w:ascii="Candara" w:eastAsiaTheme="majorEastAsia" w:hAnsi="Candara" w:cs="Segoe UI"/>
          <w:sz w:val="22"/>
          <w:szCs w:val="22"/>
        </w:rPr>
        <w:t>(</w:t>
      </w:r>
      <w:r w:rsidR="007C12F1">
        <w:rPr>
          <w:rStyle w:val="normaltextrun"/>
          <w:rFonts w:ascii="Candara" w:eastAsiaTheme="majorEastAsia" w:hAnsi="Candara" w:cs="Segoe UI"/>
          <w:sz w:val="22"/>
          <w:szCs w:val="22"/>
        </w:rPr>
        <w:t xml:space="preserve">nytta för </w:t>
      </w:r>
      <w:r w:rsidR="0063490F">
        <w:rPr>
          <w:rStyle w:val="normaltextrun"/>
          <w:rFonts w:ascii="Candara" w:eastAsiaTheme="majorEastAsia" w:hAnsi="Candara" w:cs="Segoe UI"/>
          <w:sz w:val="22"/>
          <w:szCs w:val="22"/>
        </w:rPr>
        <w:t>forskningsmiljö</w:t>
      </w:r>
      <w:r w:rsidR="00EC0389">
        <w:rPr>
          <w:rStyle w:val="normaltextrun"/>
          <w:rFonts w:ascii="Candara" w:eastAsiaTheme="majorEastAsia" w:hAnsi="Candara" w:cs="Segoe UI"/>
          <w:sz w:val="22"/>
          <w:szCs w:val="22"/>
        </w:rPr>
        <w:t xml:space="preserve"> </w:t>
      </w:r>
      <w:r w:rsidR="003E6898">
        <w:rPr>
          <w:rStyle w:val="normaltextrun"/>
          <w:rFonts w:ascii="Candara" w:eastAsiaTheme="majorEastAsia" w:hAnsi="Candara" w:cs="Segoe UI"/>
          <w:sz w:val="22"/>
          <w:szCs w:val="22"/>
        </w:rPr>
        <w:t>IoS</w:t>
      </w:r>
      <w:r w:rsidR="005F7AC1">
        <w:rPr>
          <w:rStyle w:val="normaltextrun"/>
          <w:rFonts w:ascii="Candara" w:eastAsiaTheme="majorEastAsia" w:hAnsi="Candara" w:cs="Segoe UI"/>
          <w:sz w:val="22"/>
          <w:szCs w:val="22"/>
        </w:rPr>
        <w:t>/</w:t>
      </w:r>
      <w:r w:rsidR="00272059">
        <w:rPr>
          <w:rStyle w:val="normaltextrun"/>
          <w:rFonts w:ascii="Candara" w:eastAsiaTheme="majorEastAsia" w:hAnsi="Candara" w:cs="Segoe UI"/>
          <w:sz w:val="22"/>
          <w:szCs w:val="22"/>
        </w:rPr>
        <w:t>BUV</w:t>
      </w:r>
      <w:r w:rsidR="005F7AC1">
        <w:rPr>
          <w:rStyle w:val="normaltextrun"/>
          <w:rFonts w:ascii="Candara" w:eastAsiaTheme="majorEastAsia" w:hAnsi="Candara" w:cs="Segoe UI"/>
          <w:sz w:val="22"/>
          <w:szCs w:val="22"/>
        </w:rPr>
        <w:t xml:space="preserve"> </w:t>
      </w:r>
      <w:r w:rsidR="00884399">
        <w:rPr>
          <w:rStyle w:val="normaltextrun"/>
          <w:rFonts w:ascii="Candara" w:eastAsiaTheme="majorEastAsia" w:hAnsi="Candara" w:cs="Segoe UI"/>
          <w:sz w:val="22"/>
          <w:szCs w:val="22"/>
        </w:rPr>
        <w:t>resp</w:t>
      </w:r>
      <w:r w:rsidR="00486B7A">
        <w:rPr>
          <w:rStyle w:val="normaltextrun"/>
          <w:rFonts w:ascii="Candara" w:eastAsiaTheme="majorEastAsia" w:hAnsi="Candara" w:cs="Segoe UI"/>
          <w:sz w:val="22"/>
          <w:szCs w:val="22"/>
        </w:rPr>
        <w:t>ektive</w:t>
      </w:r>
      <w:r w:rsidR="00884399">
        <w:rPr>
          <w:rStyle w:val="normaltextrun"/>
          <w:rFonts w:ascii="Candara" w:eastAsiaTheme="majorEastAsia" w:hAnsi="Candara" w:cs="Segoe UI"/>
          <w:sz w:val="22"/>
          <w:szCs w:val="22"/>
        </w:rPr>
        <w:t xml:space="preserve"> utbildning</w:t>
      </w:r>
      <w:r w:rsidR="00DE195D">
        <w:rPr>
          <w:rStyle w:val="normaltextrun"/>
          <w:rFonts w:ascii="Candara" w:eastAsiaTheme="majorEastAsia" w:hAnsi="Candara" w:cs="Segoe UI"/>
          <w:sz w:val="22"/>
          <w:szCs w:val="22"/>
        </w:rPr>
        <w:t xml:space="preserve"> </w:t>
      </w:r>
      <w:r w:rsidR="008321AD">
        <w:rPr>
          <w:rStyle w:val="normaltextrun"/>
          <w:rFonts w:ascii="Candara" w:eastAsiaTheme="majorEastAsia" w:hAnsi="Candara" w:cs="Segoe UI"/>
          <w:sz w:val="22"/>
          <w:szCs w:val="22"/>
        </w:rPr>
        <w:t>samt s</w:t>
      </w:r>
      <w:r w:rsidR="002966E5">
        <w:rPr>
          <w:rStyle w:val="normaltextrun"/>
          <w:rFonts w:ascii="Candara" w:eastAsiaTheme="majorEastAsia" w:hAnsi="Candara" w:cs="Segoe UI"/>
          <w:sz w:val="22"/>
          <w:szCs w:val="22"/>
        </w:rPr>
        <w:t>amhällsnytta)</w:t>
      </w:r>
      <w:r w:rsidR="007C12F1">
        <w:rPr>
          <w:rStyle w:val="normaltextrun"/>
          <w:rFonts w:ascii="Candara" w:eastAsiaTheme="majorEastAsia" w:hAnsi="Candara" w:cs="Segoe UI"/>
          <w:sz w:val="22"/>
          <w:szCs w:val="22"/>
        </w:rPr>
        <w:t xml:space="preserve"> </w:t>
      </w:r>
    </w:p>
    <w:p w14:paraId="67AC9EAE" w14:textId="0C4387E2" w:rsidR="009A6381" w:rsidRPr="00BD4A4A" w:rsidRDefault="009A6381" w:rsidP="00BD4A4A">
      <w:pPr>
        <w:pStyle w:val="paragraph"/>
        <w:numPr>
          <w:ilvl w:val="0"/>
          <w:numId w:val="32"/>
        </w:numPr>
        <w:spacing w:before="0" w:beforeAutospacing="0" w:after="0" w:afterAutospacing="0"/>
        <w:textAlignment w:val="baseline"/>
        <w:rPr>
          <w:rStyle w:val="normaltextrun"/>
          <w:rFonts w:ascii="Verdana" w:hAnsi="Verdana" w:cs="Segoe UI"/>
          <w:sz w:val="22"/>
          <w:szCs w:val="22"/>
        </w:rPr>
      </w:pPr>
      <w:r>
        <w:rPr>
          <w:rStyle w:val="normaltextrun"/>
          <w:rFonts w:ascii="Candara" w:eastAsiaTheme="majorEastAsia" w:hAnsi="Candara" w:cs="Segoe UI"/>
          <w:sz w:val="22"/>
          <w:szCs w:val="22"/>
        </w:rPr>
        <w:t>Antal timmar som söks</w:t>
      </w:r>
      <w:r w:rsidR="00D85F4C">
        <w:rPr>
          <w:rStyle w:val="normaltextrun"/>
          <w:rFonts w:ascii="Candara" w:eastAsiaTheme="majorEastAsia" w:hAnsi="Candara" w:cs="Segoe UI"/>
          <w:sz w:val="22"/>
          <w:szCs w:val="22"/>
        </w:rPr>
        <w:t xml:space="preserve">, eventuell </w:t>
      </w:r>
      <w:r w:rsidR="007219C6">
        <w:rPr>
          <w:rStyle w:val="normaltextrun"/>
          <w:rFonts w:ascii="Candara" w:eastAsiaTheme="majorEastAsia" w:hAnsi="Candara" w:cs="Segoe UI"/>
          <w:sz w:val="22"/>
          <w:szCs w:val="22"/>
        </w:rPr>
        <w:t>medfinansiering genom kompetensutveckling</w:t>
      </w:r>
      <w:r w:rsidR="00FC1F0C">
        <w:rPr>
          <w:rStyle w:val="normaltextrun"/>
          <w:rFonts w:ascii="Candara" w:eastAsiaTheme="majorEastAsia" w:hAnsi="Candara" w:cs="Segoe UI"/>
          <w:sz w:val="22"/>
          <w:szCs w:val="22"/>
        </w:rPr>
        <w:t xml:space="preserve"> </w:t>
      </w:r>
      <w:r w:rsidR="00FC1F0C" w:rsidRPr="00DD74B5">
        <w:rPr>
          <w:rStyle w:val="normaltextrun"/>
          <w:rFonts w:ascii="Candara" w:eastAsiaTheme="majorEastAsia" w:hAnsi="Candara" w:cs="Segoe UI"/>
          <w:sz w:val="22"/>
          <w:szCs w:val="22"/>
        </w:rPr>
        <w:t>respektive genom samverkan</w:t>
      </w:r>
      <w:r w:rsidR="007E7B8C" w:rsidRPr="00DD74B5">
        <w:rPr>
          <w:rStyle w:val="normaltextrun"/>
          <w:rFonts w:ascii="Candara" w:eastAsiaTheme="majorEastAsia" w:hAnsi="Candara" w:cs="Segoe UI"/>
          <w:sz w:val="22"/>
          <w:szCs w:val="22"/>
        </w:rPr>
        <w:t>s</w:t>
      </w:r>
      <w:r w:rsidR="00DD74B5" w:rsidRPr="00DD74B5">
        <w:rPr>
          <w:rStyle w:val="normaltextrun"/>
          <w:rFonts w:ascii="Candara" w:eastAsiaTheme="majorEastAsia" w:hAnsi="Candara" w:cs="Segoe UI"/>
          <w:sz w:val="22"/>
          <w:szCs w:val="22"/>
        </w:rPr>
        <w:t>partnern</w:t>
      </w:r>
    </w:p>
    <w:p w14:paraId="395B5EB3" w14:textId="7064765A" w:rsidR="0029323C" w:rsidRDefault="00F807FE" w:rsidP="00BD4A4A">
      <w:pPr>
        <w:pStyle w:val="paragraph"/>
        <w:numPr>
          <w:ilvl w:val="0"/>
          <w:numId w:val="32"/>
        </w:numPr>
        <w:spacing w:before="0" w:beforeAutospacing="0" w:after="0" w:afterAutospacing="0"/>
        <w:textAlignment w:val="baseline"/>
        <w:rPr>
          <w:rFonts w:ascii="Verdana" w:hAnsi="Verdana" w:cs="Segoe UI"/>
          <w:sz w:val="22"/>
          <w:szCs w:val="22"/>
        </w:rPr>
      </w:pPr>
      <w:r>
        <w:rPr>
          <w:rStyle w:val="normaltextrun"/>
          <w:rFonts w:ascii="Candara" w:eastAsiaTheme="majorEastAsia" w:hAnsi="Candara" w:cs="Segoe UI"/>
          <w:sz w:val="22"/>
          <w:szCs w:val="22"/>
        </w:rPr>
        <w:t>B</w:t>
      </w:r>
      <w:r w:rsidR="009A6381">
        <w:rPr>
          <w:rStyle w:val="normaltextrun"/>
          <w:rFonts w:ascii="Candara" w:eastAsiaTheme="majorEastAsia" w:hAnsi="Candara" w:cs="Segoe UI"/>
          <w:sz w:val="22"/>
          <w:szCs w:val="22"/>
        </w:rPr>
        <w:t xml:space="preserve">eskrivning av vad som ska </w:t>
      </w:r>
      <w:r w:rsidR="00FC61E5">
        <w:rPr>
          <w:rStyle w:val="normaltextrun"/>
          <w:rFonts w:ascii="Candara" w:eastAsiaTheme="majorEastAsia" w:hAnsi="Candara" w:cs="Segoe UI"/>
          <w:sz w:val="22"/>
          <w:szCs w:val="22"/>
        </w:rPr>
        <w:t xml:space="preserve">uppnås under initieringsfasen </w:t>
      </w:r>
      <w:r w:rsidR="00CB24C6">
        <w:rPr>
          <w:rStyle w:val="normaltextrun"/>
          <w:rFonts w:ascii="Candara" w:eastAsiaTheme="majorEastAsia" w:hAnsi="Candara" w:cs="Segoe UI"/>
          <w:sz w:val="22"/>
          <w:szCs w:val="22"/>
        </w:rPr>
        <w:t xml:space="preserve">och </w:t>
      </w:r>
      <w:r w:rsidR="001F3AC5">
        <w:rPr>
          <w:rStyle w:val="normaltextrun"/>
          <w:rFonts w:ascii="Candara" w:eastAsiaTheme="majorEastAsia" w:hAnsi="Candara" w:cs="Segoe UI"/>
          <w:sz w:val="22"/>
          <w:szCs w:val="22"/>
        </w:rPr>
        <w:t xml:space="preserve">vad som ska göras </w:t>
      </w:r>
      <w:r w:rsidR="002A489A">
        <w:rPr>
          <w:rStyle w:val="normaltextrun"/>
          <w:rFonts w:ascii="Candara" w:eastAsiaTheme="majorEastAsia" w:hAnsi="Candara" w:cs="Segoe UI"/>
          <w:sz w:val="22"/>
          <w:szCs w:val="22"/>
        </w:rPr>
        <w:t xml:space="preserve">inom ramen för </w:t>
      </w:r>
      <w:r w:rsidR="008E56D7">
        <w:rPr>
          <w:rStyle w:val="normaltextrun"/>
          <w:rFonts w:ascii="Candara" w:eastAsiaTheme="majorEastAsia" w:hAnsi="Candara" w:cs="Segoe UI"/>
          <w:sz w:val="22"/>
          <w:szCs w:val="22"/>
        </w:rPr>
        <w:t xml:space="preserve">den sökta </w:t>
      </w:r>
      <w:r w:rsidR="00087E21">
        <w:rPr>
          <w:rStyle w:val="normaltextrun"/>
          <w:rFonts w:ascii="Candara" w:eastAsiaTheme="majorEastAsia" w:hAnsi="Candara" w:cs="Segoe UI"/>
          <w:sz w:val="22"/>
          <w:szCs w:val="22"/>
        </w:rPr>
        <w:t xml:space="preserve">tiden </w:t>
      </w:r>
      <w:r w:rsidR="00EB32E4">
        <w:rPr>
          <w:rStyle w:val="normaltextrun"/>
          <w:rFonts w:ascii="Candara" w:eastAsiaTheme="majorEastAsia" w:hAnsi="Candara" w:cs="Segoe UI"/>
          <w:sz w:val="22"/>
          <w:szCs w:val="22"/>
        </w:rPr>
        <w:t>för att nå dit</w:t>
      </w:r>
    </w:p>
    <w:p w14:paraId="562DD5FB" w14:textId="77777777" w:rsidR="00DC6B2F" w:rsidRDefault="00DC6B2F" w:rsidP="00BD4A4A">
      <w:pPr>
        <w:pStyle w:val="paragraph"/>
        <w:numPr>
          <w:ilvl w:val="0"/>
          <w:numId w:val="32"/>
        </w:numPr>
        <w:spacing w:before="0" w:beforeAutospacing="0" w:after="0" w:afterAutospacing="0"/>
        <w:textAlignment w:val="baseline"/>
        <w:rPr>
          <w:rFonts w:ascii="Verdana" w:hAnsi="Verdana" w:cs="Segoe UI"/>
          <w:sz w:val="22"/>
          <w:szCs w:val="22"/>
        </w:rPr>
      </w:pPr>
      <w:r>
        <w:rPr>
          <w:rStyle w:val="normaltextrun"/>
          <w:rFonts w:ascii="Candara" w:eastAsiaTheme="majorEastAsia" w:hAnsi="Candara" w:cs="Segoe UI"/>
          <w:sz w:val="22"/>
          <w:szCs w:val="22"/>
        </w:rPr>
        <w:t>Relation till annan forskning/forskningsgrupp på institutionen/högskolan/nationellt/internationellt</w:t>
      </w:r>
      <w:r>
        <w:rPr>
          <w:rStyle w:val="eop"/>
          <w:rFonts w:ascii="Candara" w:eastAsiaTheme="majorEastAsia" w:hAnsi="Candara" w:cs="Segoe UI"/>
          <w:sz w:val="22"/>
          <w:szCs w:val="22"/>
        </w:rPr>
        <w:t> </w:t>
      </w:r>
    </w:p>
    <w:p w14:paraId="3776F279" w14:textId="77777777" w:rsidR="00DC6B2F" w:rsidRDefault="00DC6B2F" w:rsidP="00BD4A4A">
      <w:pPr>
        <w:pStyle w:val="paragraph"/>
        <w:numPr>
          <w:ilvl w:val="0"/>
          <w:numId w:val="32"/>
        </w:numPr>
        <w:spacing w:before="0" w:beforeAutospacing="0" w:after="0" w:afterAutospacing="0"/>
        <w:textAlignment w:val="baseline"/>
        <w:rPr>
          <w:rFonts w:ascii="Candara" w:hAnsi="Candara" w:cs="Segoe UI"/>
          <w:sz w:val="22"/>
          <w:szCs w:val="22"/>
        </w:rPr>
      </w:pPr>
      <w:r>
        <w:rPr>
          <w:rStyle w:val="normaltextrun"/>
          <w:rFonts w:ascii="Candara" w:eastAsiaTheme="majorEastAsia" w:hAnsi="Candara" w:cs="Segoe UI"/>
          <w:sz w:val="22"/>
          <w:szCs w:val="22"/>
        </w:rPr>
        <w:t>Antal timmar kompetensutvecklingstid som den/de sökande bidrar med</w:t>
      </w:r>
      <w:r>
        <w:rPr>
          <w:rStyle w:val="eop"/>
          <w:rFonts w:ascii="Candara" w:eastAsiaTheme="majorEastAsia" w:hAnsi="Candara" w:cs="Segoe UI"/>
          <w:sz w:val="22"/>
          <w:szCs w:val="22"/>
        </w:rPr>
        <w:t> </w:t>
      </w:r>
    </w:p>
    <w:p w14:paraId="786C06F4" w14:textId="77777777" w:rsidR="004C553F" w:rsidRDefault="004C553F" w:rsidP="00DC6B2F">
      <w:pPr>
        <w:pStyle w:val="paragraph"/>
        <w:spacing w:before="0" w:beforeAutospacing="0" w:after="0" w:afterAutospacing="0"/>
        <w:textAlignment w:val="baseline"/>
        <w:rPr>
          <w:rStyle w:val="normaltextrun"/>
          <w:rFonts w:ascii="Candara" w:eastAsiaTheme="majorEastAsia" w:hAnsi="Candara" w:cs="Segoe UI"/>
          <w:sz w:val="22"/>
          <w:szCs w:val="22"/>
        </w:rPr>
      </w:pPr>
    </w:p>
    <w:p w14:paraId="53D01549" w14:textId="77777777" w:rsidR="00521505" w:rsidRPr="00C30A36" w:rsidRDefault="00521505" w:rsidP="00521505">
      <w:pPr>
        <w:spacing w:after="240"/>
      </w:pPr>
      <w:r w:rsidRPr="00C30A36">
        <w:t xml:space="preserve">Ansökan bedöms utifrån följande kriterier: </w:t>
      </w:r>
    </w:p>
    <w:p w14:paraId="424D683B" w14:textId="77777777" w:rsidR="00045920" w:rsidRPr="00045920" w:rsidRDefault="00DC6B2F" w:rsidP="00BD4A4A">
      <w:pPr>
        <w:pStyle w:val="paragraph"/>
        <w:numPr>
          <w:ilvl w:val="0"/>
          <w:numId w:val="33"/>
        </w:numPr>
        <w:spacing w:before="0" w:beforeAutospacing="0" w:after="0" w:afterAutospacing="0"/>
        <w:textAlignment w:val="baseline"/>
        <w:rPr>
          <w:rStyle w:val="normaltextrun"/>
          <w:rFonts w:ascii="Candara" w:hAnsi="Candara" w:cs="Segoe UI"/>
          <w:sz w:val="22"/>
          <w:szCs w:val="22"/>
        </w:rPr>
      </w:pPr>
      <w:r>
        <w:rPr>
          <w:rStyle w:val="normaltextrun"/>
          <w:rFonts w:ascii="Candara" w:eastAsiaTheme="majorEastAsia" w:hAnsi="Candara" w:cs="Segoe UI"/>
          <w:i/>
          <w:iCs/>
          <w:sz w:val="22"/>
          <w:szCs w:val="22"/>
        </w:rPr>
        <w:t>Relevans och verksamhetsbehov</w:t>
      </w:r>
    </w:p>
    <w:p w14:paraId="7BBF8D6F" w14:textId="3F76D3E3" w:rsidR="00D27911" w:rsidRPr="00045920" w:rsidRDefault="00045920" w:rsidP="00045920">
      <w:pPr>
        <w:pStyle w:val="paragraph"/>
        <w:numPr>
          <w:ilvl w:val="1"/>
          <w:numId w:val="33"/>
        </w:numPr>
        <w:spacing w:before="0" w:beforeAutospacing="0" w:after="0" w:afterAutospacing="0"/>
        <w:textAlignment w:val="baseline"/>
        <w:rPr>
          <w:rStyle w:val="normaltextrun"/>
          <w:rFonts w:ascii="Candara" w:hAnsi="Candara" w:cs="Segoe UI"/>
          <w:sz w:val="22"/>
          <w:szCs w:val="22"/>
        </w:rPr>
      </w:pPr>
      <w:r>
        <w:rPr>
          <w:rStyle w:val="normaltextrun"/>
          <w:rFonts w:ascii="Candara" w:eastAsiaTheme="majorEastAsia" w:hAnsi="Candara" w:cs="Segoe UI"/>
          <w:sz w:val="22"/>
          <w:szCs w:val="22"/>
        </w:rPr>
        <w:t xml:space="preserve">Hur bidrar </w:t>
      </w:r>
      <w:r w:rsidR="00E07229">
        <w:rPr>
          <w:rStyle w:val="normaltextrun"/>
          <w:rFonts w:ascii="Candara" w:eastAsiaTheme="majorEastAsia" w:hAnsi="Candara" w:cs="Segoe UI"/>
          <w:sz w:val="22"/>
          <w:szCs w:val="22"/>
        </w:rPr>
        <w:t xml:space="preserve">projektet </w:t>
      </w:r>
      <w:r w:rsidR="00DC6B2F">
        <w:rPr>
          <w:rStyle w:val="normaltextrun"/>
          <w:rFonts w:ascii="Candara" w:eastAsiaTheme="majorEastAsia" w:hAnsi="Candara" w:cs="Segoe UI"/>
          <w:sz w:val="22"/>
          <w:szCs w:val="22"/>
        </w:rPr>
        <w:t>till forskningsbasering/forskningsanknytning av institutionens utbildningar, samt till forskning inom ett område relevant för institutionens utbildningar, för det barn- och ungdomsvetenskapliga forskningsfältet och/eller till arbetsintegrerat lärande</w:t>
      </w:r>
      <w:r>
        <w:rPr>
          <w:rStyle w:val="normaltextrun"/>
          <w:rFonts w:ascii="Candara" w:eastAsiaTheme="majorEastAsia" w:hAnsi="Candara" w:cs="Segoe UI"/>
          <w:sz w:val="22"/>
          <w:szCs w:val="22"/>
        </w:rPr>
        <w:t>?</w:t>
      </w:r>
    </w:p>
    <w:p w14:paraId="4CAB70A0" w14:textId="77777777" w:rsidR="00045920" w:rsidRDefault="00045920" w:rsidP="00045920">
      <w:pPr>
        <w:pStyle w:val="paragraph"/>
        <w:spacing w:before="0" w:beforeAutospacing="0" w:after="0" w:afterAutospacing="0"/>
        <w:ind w:left="1440"/>
        <w:textAlignment w:val="baseline"/>
        <w:rPr>
          <w:rFonts w:ascii="Candara" w:hAnsi="Candara" w:cs="Segoe UI"/>
          <w:sz w:val="22"/>
          <w:szCs w:val="22"/>
        </w:rPr>
      </w:pPr>
    </w:p>
    <w:p w14:paraId="28CF840A" w14:textId="77777777" w:rsidR="00045920" w:rsidRPr="00045920" w:rsidRDefault="001253EC" w:rsidP="4BC71611">
      <w:pPr>
        <w:pStyle w:val="Liststycke"/>
        <w:numPr>
          <w:ilvl w:val="0"/>
          <w:numId w:val="33"/>
        </w:numPr>
        <w:spacing w:after="240"/>
      </w:pPr>
      <w:r w:rsidRPr="00D42FB6">
        <w:rPr>
          <w:i/>
        </w:rPr>
        <w:t>Genomförbarhet</w:t>
      </w:r>
      <w:r>
        <w:rPr>
          <w:i/>
        </w:rPr>
        <w:t xml:space="preserve">, </w:t>
      </w:r>
      <w:r w:rsidRPr="005F083F">
        <w:rPr>
          <w:i/>
        </w:rPr>
        <w:t>kvalitet</w:t>
      </w:r>
      <w:r w:rsidRPr="00235B6E">
        <w:rPr>
          <w:i/>
        </w:rPr>
        <w:t xml:space="preserve"> och planerat utfall</w:t>
      </w:r>
    </w:p>
    <w:p w14:paraId="5ACDFA6D" w14:textId="2D21A34A" w:rsidR="00F77449" w:rsidRPr="00DE610C" w:rsidRDefault="00F77449" w:rsidP="00F77449">
      <w:pPr>
        <w:pStyle w:val="Liststycke"/>
        <w:numPr>
          <w:ilvl w:val="1"/>
          <w:numId w:val="33"/>
        </w:numPr>
        <w:spacing w:after="240" w:line="252" w:lineRule="auto"/>
        <w:rPr>
          <w:rFonts w:eastAsia="Times New Roman"/>
        </w:rPr>
      </w:pPr>
      <w:r w:rsidRPr="00DE610C">
        <w:rPr>
          <w:rFonts w:eastAsia="Times New Roman"/>
        </w:rPr>
        <w:t>Hur</w:t>
      </w:r>
      <w:r w:rsidRPr="00DE610C">
        <w:rPr>
          <w:rFonts w:eastAsia="Times New Roman"/>
          <w:b/>
          <w:bCs/>
        </w:rPr>
        <w:t xml:space="preserve"> </w:t>
      </w:r>
      <w:r w:rsidRPr="00DE610C">
        <w:rPr>
          <w:rFonts w:eastAsia="Times New Roman"/>
        </w:rPr>
        <w:t>ser kvaliteten i de</w:t>
      </w:r>
      <w:r>
        <w:rPr>
          <w:rFonts w:eastAsia="Times New Roman"/>
        </w:rPr>
        <w:t>t</w:t>
      </w:r>
      <w:r w:rsidRPr="00DE610C">
        <w:rPr>
          <w:rFonts w:eastAsia="Times New Roman"/>
        </w:rPr>
        <w:t xml:space="preserve"> planerade </w:t>
      </w:r>
      <w:r>
        <w:rPr>
          <w:rFonts w:eastAsia="Times New Roman"/>
        </w:rPr>
        <w:t>projektet</w:t>
      </w:r>
      <w:r w:rsidRPr="00DE610C">
        <w:rPr>
          <w:rFonts w:eastAsia="Times New Roman"/>
        </w:rPr>
        <w:t xml:space="preserve"> ut?</w:t>
      </w:r>
    </w:p>
    <w:p w14:paraId="33E106C8" w14:textId="253EB596" w:rsidR="00F77449" w:rsidRPr="00C6462B" w:rsidRDefault="00F77449" w:rsidP="00C6462B">
      <w:pPr>
        <w:pStyle w:val="Liststycke"/>
        <w:numPr>
          <w:ilvl w:val="1"/>
          <w:numId w:val="33"/>
        </w:numPr>
        <w:spacing w:after="240" w:line="252" w:lineRule="auto"/>
        <w:rPr>
          <w:rFonts w:eastAsia="Times New Roman"/>
        </w:rPr>
      </w:pPr>
      <w:r w:rsidRPr="00DE610C">
        <w:rPr>
          <w:rFonts w:eastAsia="Times New Roman"/>
        </w:rPr>
        <w:t xml:space="preserve">Är </w:t>
      </w:r>
      <w:r w:rsidR="00C6462B">
        <w:rPr>
          <w:rFonts w:eastAsia="Times New Roman"/>
        </w:rPr>
        <w:t xml:space="preserve">ett kvalitativt </w:t>
      </w:r>
      <w:r w:rsidRPr="00DE610C">
        <w:rPr>
          <w:rFonts w:eastAsia="Times New Roman"/>
        </w:rPr>
        <w:t xml:space="preserve">genomförande realistiskt utifrån den tid som kan användas (anslagstid och kompetensutvecklingstid) </w:t>
      </w:r>
      <w:r w:rsidR="00C041F9">
        <w:rPr>
          <w:rFonts w:eastAsia="Times New Roman"/>
        </w:rPr>
        <w:t xml:space="preserve">och den </w:t>
      </w:r>
      <w:r w:rsidRPr="00DE610C">
        <w:rPr>
          <w:rFonts w:eastAsia="Times New Roman"/>
        </w:rPr>
        <w:t>långsiktig</w:t>
      </w:r>
      <w:r w:rsidR="00C041F9">
        <w:rPr>
          <w:rFonts w:eastAsia="Times New Roman"/>
        </w:rPr>
        <w:t>a</w:t>
      </w:r>
      <w:r w:rsidRPr="00DE610C">
        <w:rPr>
          <w:rFonts w:eastAsia="Times New Roman"/>
        </w:rPr>
        <w:t xml:space="preserve"> ambition</w:t>
      </w:r>
      <w:r w:rsidR="00C041F9">
        <w:rPr>
          <w:rFonts w:eastAsia="Times New Roman"/>
        </w:rPr>
        <w:t>en</w:t>
      </w:r>
      <w:r w:rsidRPr="00DE610C">
        <w:rPr>
          <w:rFonts w:eastAsia="Times New Roman"/>
        </w:rPr>
        <w:t xml:space="preserve"> med </w:t>
      </w:r>
      <w:r>
        <w:rPr>
          <w:rFonts w:eastAsia="Times New Roman"/>
        </w:rPr>
        <w:t>projektet</w:t>
      </w:r>
      <w:r w:rsidRPr="00DE610C">
        <w:rPr>
          <w:rFonts w:eastAsia="Times New Roman"/>
        </w:rPr>
        <w:t>?</w:t>
      </w:r>
    </w:p>
    <w:p w14:paraId="38E1CAA0" w14:textId="1DBE089D" w:rsidR="001253EC" w:rsidRPr="007C1F89" w:rsidRDefault="4BC71611" w:rsidP="007C1F89">
      <w:pPr>
        <w:rPr>
          <w:rStyle w:val="eop"/>
        </w:rPr>
      </w:pPr>
      <w:r w:rsidRPr="00AC4A23">
        <w:t>Uppföljning sker genom att den sökande redovisar hur samarbetet har bidragit till forskning, såsom en extern ansökan eller utformning av ett samverkansprojekt (se nedan).</w:t>
      </w:r>
    </w:p>
    <w:p w14:paraId="2CDAAD48" w14:textId="77777777" w:rsidR="00E74357" w:rsidRDefault="00E74357" w:rsidP="007C1F89">
      <w:pPr>
        <w:pStyle w:val="paragraph"/>
        <w:spacing w:before="0" w:beforeAutospacing="0" w:after="0" w:afterAutospacing="0"/>
        <w:textAlignment w:val="baseline"/>
        <w:rPr>
          <w:rFonts w:ascii="Candara" w:hAnsi="Candara" w:cs="Segoe UI"/>
          <w:sz w:val="22"/>
          <w:szCs w:val="22"/>
        </w:rPr>
      </w:pPr>
    </w:p>
    <w:p w14:paraId="2F1BAEB1" w14:textId="77777777" w:rsidR="00E74357" w:rsidRDefault="00E74357" w:rsidP="007C1F89">
      <w:pPr>
        <w:pStyle w:val="paragraph"/>
        <w:spacing w:before="0" w:beforeAutospacing="0" w:after="0" w:afterAutospacing="0"/>
        <w:textAlignment w:val="baseline"/>
        <w:rPr>
          <w:rFonts w:ascii="Candara" w:hAnsi="Candara" w:cs="Segoe UI"/>
          <w:sz w:val="22"/>
          <w:szCs w:val="22"/>
        </w:rPr>
      </w:pPr>
    </w:p>
    <w:p w14:paraId="0E41FB38" w14:textId="77777777" w:rsidR="00E74357" w:rsidRDefault="00E74357" w:rsidP="007C1F89">
      <w:pPr>
        <w:pStyle w:val="paragraph"/>
        <w:spacing w:before="0" w:beforeAutospacing="0" w:after="0" w:afterAutospacing="0"/>
        <w:textAlignment w:val="baseline"/>
        <w:rPr>
          <w:rFonts w:ascii="Candara" w:hAnsi="Candara" w:cs="Segoe UI"/>
          <w:sz w:val="22"/>
          <w:szCs w:val="22"/>
        </w:rPr>
      </w:pPr>
    </w:p>
    <w:p w14:paraId="426DA02A" w14:textId="5944F8C0" w:rsidR="00E74357" w:rsidRDefault="00282F25" w:rsidP="007C1F89">
      <w:pPr>
        <w:pStyle w:val="paragraph"/>
        <w:spacing w:before="0" w:beforeAutospacing="0" w:after="0" w:afterAutospacing="0"/>
        <w:textAlignment w:val="baseline"/>
        <w:rPr>
          <w:rFonts w:ascii="Candara" w:hAnsi="Candara" w:cs="Segoe UI"/>
          <w:sz w:val="22"/>
          <w:szCs w:val="22"/>
        </w:rPr>
      </w:pPr>
      <w:r w:rsidRPr="00F56774">
        <w:rPr>
          <w:noProof/>
        </w:rPr>
        <w:lastRenderedPageBreak/>
        <mc:AlternateContent>
          <mc:Choice Requires="wps">
            <w:drawing>
              <wp:anchor distT="45720" distB="45720" distL="114300" distR="114300" simplePos="0" relativeHeight="251658240" behindDoc="0" locked="0" layoutInCell="1" allowOverlap="1" wp14:anchorId="3D3A888D" wp14:editId="57697936">
                <wp:simplePos x="0" y="0"/>
                <wp:positionH relativeFrom="margin">
                  <wp:posOffset>340360</wp:posOffset>
                </wp:positionH>
                <wp:positionV relativeFrom="paragraph">
                  <wp:posOffset>0</wp:posOffset>
                </wp:positionV>
                <wp:extent cx="5109845" cy="632904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9845" cy="6329045"/>
                        </a:xfrm>
                        <a:prstGeom prst="rect">
                          <a:avLst/>
                        </a:prstGeom>
                        <a:solidFill>
                          <a:srgbClr val="FFFFFF"/>
                        </a:solidFill>
                        <a:ln w="9525">
                          <a:solidFill>
                            <a:srgbClr val="000000"/>
                          </a:solidFill>
                          <a:miter lim="800000"/>
                          <a:headEnd/>
                          <a:tailEnd/>
                        </a:ln>
                      </wps:spPr>
                      <wps:txbx>
                        <w:txbxContent>
                          <w:p w14:paraId="0D028FED" w14:textId="745AFC54" w:rsidR="00F56774" w:rsidRPr="00BD4A4A" w:rsidRDefault="00F56774" w:rsidP="00282F25">
                            <w:pPr>
                              <w:pStyle w:val="Rubrik4"/>
                            </w:pPr>
                            <w:r w:rsidRPr="00BD4A4A">
                              <w:t>Beskrivning av projektformerna Samverkansprojekt</w:t>
                            </w:r>
                            <w:r w:rsidR="00C06D1F">
                              <w:br/>
                            </w:r>
                            <w:r w:rsidRPr="00BD4A4A">
                              <w:t>och Annan praktiknära forskning</w:t>
                            </w:r>
                          </w:p>
                          <w:p w14:paraId="370C549D" w14:textId="77777777" w:rsidR="00282F25" w:rsidRDefault="00282F25" w:rsidP="00E50D79">
                            <w:pPr>
                              <w:jc w:val="both"/>
                              <w:rPr>
                                <w:rFonts w:ascii="Candara" w:eastAsia="Candara" w:hAnsi="Candara" w:cs="Candara"/>
                                <w:color w:val="000000" w:themeColor="text1"/>
                              </w:rPr>
                            </w:pPr>
                          </w:p>
                          <w:p w14:paraId="365828DA" w14:textId="1E5B7E63" w:rsidR="00F56774" w:rsidRPr="009A63E4" w:rsidRDefault="00F56774" w:rsidP="00E50D79">
                            <w:pPr>
                              <w:jc w:val="both"/>
                            </w:pPr>
                            <w:r w:rsidRPr="00A22111">
                              <w:rPr>
                                <w:rFonts w:ascii="Candara" w:eastAsia="Candara" w:hAnsi="Candara" w:cs="Candara"/>
                                <w:color w:val="000000" w:themeColor="text1"/>
                              </w:rPr>
                              <w:t>Forskning</w:t>
                            </w:r>
                            <w:r w:rsidR="00EB1873">
                              <w:rPr>
                                <w:rFonts w:ascii="Candara" w:eastAsia="Candara" w:hAnsi="Candara" w:cs="Candara"/>
                                <w:color w:val="000000" w:themeColor="text1"/>
                              </w:rPr>
                              <w:t xml:space="preserve">sprojekt ska utformas </w:t>
                            </w:r>
                            <w:r w:rsidR="00EB1873" w:rsidRPr="00A22111">
                              <w:rPr>
                                <w:rFonts w:ascii="Candara" w:eastAsia="Candara" w:hAnsi="Candara" w:cs="Candara"/>
                                <w:color w:val="000000" w:themeColor="text1"/>
                              </w:rPr>
                              <w:t>i nära samverkan med det omgivande samhället</w:t>
                            </w:r>
                            <w:r w:rsidR="00EB1873">
                              <w:rPr>
                                <w:rFonts w:ascii="Candara" w:eastAsia="Candara" w:hAnsi="Candara" w:cs="Candara"/>
                                <w:color w:val="000000" w:themeColor="text1"/>
                              </w:rPr>
                              <w:t xml:space="preserve"> och </w:t>
                            </w:r>
                            <w:r w:rsidRPr="00A22111">
                              <w:rPr>
                                <w:rFonts w:ascii="Candara" w:eastAsia="Candara" w:hAnsi="Candara" w:cs="Candara"/>
                                <w:color w:val="000000" w:themeColor="text1"/>
                              </w:rPr>
                              <w:t>generera kunskap av hög vetenskaplig kvalitet som är relevant i det lokala samman</w:t>
                            </w:r>
                            <w:r w:rsidR="00E50D79">
                              <w:rPr>
                                <w:rFonts w:ascii="Candara" w:eastAsia="Candara" w:hAnsi="Candara" w:cs="Candara"/>
                                <w:color w:val="000000" w:themeColor="text1"/>
                              </w:rPr>
                              <w:t>-</w:t>
                            </w:r>
                            <w:r w:rsidRPr="00A22111">
                              <w:rPr>
                                <w:rFonts w:ascii="Candara" w:eastAsia="Candara" w:hAnsi="Candara" w:cs="Candara"/>
                                <w:color w:val="000000" w:themeColor="text1"/>
                              </w:rPr>
                              <w:t xml:space="preserve">hanget och stödjer hållbar verksamhets- och samhällsutveckling. </w:t>
                            </w:r>
                          </w:p>
                          <w:p w14:paraId="52D5FDCE" w14:textId="4C26A086" w:rsidR="00F56774" w:rsidRPr="009A63E4" w:rsidRDefault="00F56774" w:rsidP="00E50D79">
                            <w:pPr>
                              <w:jc w:val="both"/>
                            </w:pPr>
                            <w:r w:rsidRPr="00A22111">
                              <w:rPr>
                                <w:rFonts w:ascii="Candara" w:eastAsia="Candara" w:hAnsi="Candara" w:cs="Candara"/>
                              </w:rPr>
                              <w:t xml:space="preserve"> </w:t>
                            </w:r>
                            <w:r w:rsidRPr="00BD4A4A">
                              <w:rPr>
                                <w:rFonts w:ascii="Candara" w:eastAsia="Candara" w:hAnsi="Candara" w:cs="Candara"/>
                                <w:i/>
                                <w:iCs/>
                                <w:color w:val="000000" w:themeColor="text1"/>
                                <w:u w:val="single"/>
                              </w:rPr>
                              <w:t>Samverkansprojekt</w:t>
                            </w:r>
                            <w:r w:rsidRPr="00A22111">
                              <w:rPr>
                                <w:rFonts w:ascii="Candara" w:eastAsia="Candara" w:hAnsi="Candara" w:cs="Candara"/>
                                <w:color w:val="000000" w:themeColor="text1"/>
                              </w:rPr>
                              <w:t xml:space="preserve"> är en specifik modell för praktiknära forskning som innebär att forskare och verksamhet gemensamt utvecklar forskningsfrågor och design för att säkerställa kvalitet och relevans i de resultat och processer som faller ut. Samverkansprojekt finansieras till lika delar av den externa samverkanspartnern (10 %), Institutionen för Individ och samhälle eller BUV (10 %) och forskarens kompetenutvecklingstid (10 %).  Projekten löper över 1–3 år. Om två eller tre forskare arbetar med projektet kan projekttiden växlas upp i proportion förutsatt att resurser görs tillgängliga hos båda parter. Projektet kan också växlas upp genom att en ytterligare en eller fler partners ansluter sig och bidrar finansiellt (till exempel två kommuner går samman om ett samverkansprojekt utifrån ett gemensamt intresse), eller genom externa forskningsmedel.</w:t>
                            </w:r>
                            <w:r>
                              <w:rPr>
                                <w:rFonts w:ascii="Candara" w:eastAsia="Candara" w:hAnsi="Candara" w:cs="Candara"/>
                                <w:color w:val="000000" w:themeColor="text1"/>
                              </w:rPr>
                              <w:t xml:space="preserve"> </w:t>
                            </w:r>
                            <w:r w:rsidRPr="00A22111">
                              <w:rPr>
                                <w:rFonts w:ascii="Candara" w:eastAsia="Candara" w:hAnsi="Candara" w:cs="Candara"/>
                                <w:color w:val="000000" w:themeColor="text1"/>
                              </w:rPr>
                              <w:t xml:space="preserve">Samverkansprojekt rapporteras i form av dels en populärvetenskaplig publikation med ett särskilt format (Rapport i korthet), dels en vetenskaplig publikation </w:t>
                            </w:r>
                            <w:r w:rsidRPr="00A22111">
                              <w:rPr>
                                <w:rFonts w:ascii="Candara" w:eastAsia="Candara" w:hAnsi="Candara" w:cs="Candara"/>
                                <w:i/>
                                <w:iCs/>
                                <w:color w:val="000000" w:themeColor="text1"/>
                              </w:rPr>
                              <w:t>eller</w:t>
                            </w:r>
                            <w:r w:rsidRPr="00A22111">
                              <w:rPr>
                                <w:rFonts w:ascii="Candara" w:eastAsia="Candara" w:hAnsi="Candara" w:cs="Candara"/>
                                <w:color w:val="000000" w:themeColor="text1"/>
                              </w:rPr>
                              <w:t xml:space="preserve"> en ansökan om externa forskningsmedel. Vid två- eller treåriga projekt är vetenskaplig publikation ett krav. </w:t>
                            </w:r>
                          </w:p>
                          <w:p w14:paraId="3FCCD722" w14:textId="7676B3F4" w:rsidR="00F56774" w:rsidRPr="00BD4A4A" w:rsidRDefault="00F56774" w:rsidP="00E50D79">
                            <w:pPr>
                              <w:jc w:val="both"/>
                            </w:pPr>
                            <w:r w:rsidRPr="00A22111">
                              <w:rPr>
                                <w:rFonts w:ascii="Candara" w:eastAsia="Candara" w:hAnsi="Candara" w:cs="Candara"/>
                              </w:rPr>
                              <w:t xml:space="preserve"> </w:t>
                            </w:r>
                            <w:r w:rsidRPr="00BD4A4A">
                              <w:rPr>
                                <w:rFonts w:ascii="Candara" w:eastAsia="Candara" w:hAnsi="Candara" w:cs="Candara"/>
                                <w:i/>
                                <w:iCs/>
                                <w:color w:val="000000" w:themeColor="text1"/>
                                <w:u w:val="single"/>
                              </w:rPr>
                              <w:t>Annan praktiknära forskning</w:t>
                            </w:r>
                            <w:r w:rsidRPr="00A22111">
                              <w:rPr>
                                <w:rFonts w:ascii="Candara" w:eastAsia="Candara" w:hAnsi="Candara" w:cs="Candara"/>
                                <w:color w:val="000000" w:themeColor="text1"/>
                              </w:rPr>
                              <w:t xml:space="preserve"> är en mer öppen form som rymmer flera typer av projekt och finansieringsmodeller och kan kombineras med medel från exempelvis ULF, </w:t>
                            </w:r>
                            <w:proofErr w:type="spellStart"/>
                            <w:r w:rsidRPr="00A22111">
                              <w:rPr>
                                <w:rFonts w:ascii="Candara" w:eastAsia="Candara" w:hAnsi="Candara" w:cs="Candara"/>
                                <w:color w:val="000000" w:themeColor="text1"/>
                              </w:rPr>
                              <w:t>Vinnova</w:t>
                            </w:r>
                            <w:proofErr w:type="spellEnd"/>
                            <w:r w:rsidRPr="00A22111">
                              <w:rPr>
                                <w:rFonts w:ascii="Candara" w:eastAsia="Candara" w:hAnsi="Candara" w:cs="Candara"/>
                                <w:color w:val="000000" w:themeColor="text1"/>
                              </w:rPr>
                              <w:t xml:space="preserve"> eller andra finansieringskällor som kan sökas internt och externt. Exempel på former är forskningscirklar och samfinansierade doktorand- eller post-</w:t>
                            </w:r>
                            <w:proofErr w:type="spellStart"/>
                            <w:r w:rsidRPr="00A22111">
                              <w:rPr>
                                <w:rFonts w:ascii="Candara" w:eastAsia="Candara" w:hAnsi="Candara" w:cs="Candara"/>
                                <w:color w:val="000000" w:themeColor="text1"/>
                              </w:rPr>
                              <w:t>docprojekt</w:t>
                            </w:r>
                            <w:proofErr w:type="spellEnd"/>
                            <w:r w:rsidRPr="00A22111">
                              <w:rPr>
                                <w:rFonts w:ascii="Candara" w:eastAsia="Candara" w:hAnsi="Candara" w:cs="Candara"/>
                                <w:color w:val="000000" w:themeColor="text1"/>
                              </w:rPr>
                              <w:t>. Projekten ska leda till vetenskaplig publikation och/eller ansökan om externa medel. Vid tvååriga projekt är vetenskaplig publikation ett krav.</w:t>
                            </w:r>
                            <w:r>
                              <w:rPr>
                                <w:rFonts w:ascii="Candara" w:eastAsia="Candara" w:hAnsi="Candara" w:cs="Candara"/>
                                <w:color w:val="000000" w:themeColor="text1"/>
                              </w:rPr>
                              <w:t xml:space="preserve"> </w:t>
                            </w:r>
                            <w:r w:rsidRPr="00A22111">
                              <w:rPr>
                                <w:rFonts w:ascii="Candara" w:eastAsia="Candara" w:hAnsi="Candara" w:cs="Candara"/>
                                <w:color w:val="000000" w:themeColor="text1"/>
                              </w:rPr>
                              <w:t>Initiativet till samverkansprojekt och annan praktiknära forskning kan komma från forskare eller en verksamhet. I de fall projektet bygger på en allmän förfrågan till institutionen eller BUV-miljön ska projektet lysas ut så att det kan sökas i konkurrens. I de fall projektet bygger på en specifik forskares eller forskargrupps idéer kan de ansöka om projektanslag för egen del.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3A888D" id="_x0000_t202" coordsize="21600,21600" o:spt="202" path="m,l,21600r21600,l21600,xe">
                <v:stroke joinstyle="miter"/>
                <v:path gradientshapeok="t" o:connecttype="rect"/>
              </v:shapetype>
              <v:shape id="Text Box 2" o:spid="_x0000_s1027" type="#_x0000_t202" style="position:absolute;margin-left:26.8pt;margin-top:0;width:402.35pt;height:49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xQEgIAACcEAAAOAAAAZHJzL2Uyb0RvYy54bWysU9tu2zAMfR+wfxD0vtjJk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">
                <v:textbox>
                  <w:txbxContent>
                    <w:p w14:paraId="0D028FED" w14:textId="745AFC54" w:rsidR="00F56774" w:rsidRPr="00BD4A4A" w:rsidRDefault="00F56774" w:rsidP="00282F25">
                      <w:pPr>
                        <w:pStyle w:val="Rubrik4"/>
                      </w:pPr>
                      <w:r w:rsidRPr="00BD4A4A">
                        <w:t>Beskrivning av projektformerna Samverkansprojekt</w:t>
                      </w:r>
                      <w:r w:rsidR="00C06D1F">
                        <w:br/>
                      </w:r>
                      <w:r w:rsidRPr="00BD4A4A">
                        <w:t>och Annan praktiknära forskning</w:t>
                      </w:r>
                    </w:p>
                    <w:p w14:paraId="370C549D" w14:textId="77777777" w:rsidR="00282F25" w:rsidRDefault="00282F25" w:rsidP="00E50D79">
                      <w:pPr>
                        <w:jc w:val="both"/>
                        <w:rPr>
                          <w:rFonts w:ascii="Candara" w:eastAsia="Candara" w:hAnsi="Candara" w:cs="Candara"/>
                          <w:color w:val="000000" w:themeColor="text1"/>
                        </w:rPr>
                      </w:pPr>
                    </w:p>
                    <w:p w14:paraId="365828DA" w14:textId="1E5B7E63" w:rsidR="00F56774" w:rsidRPr="009A63E4" w:rsidRDefault="00F56774" w:rsidP="00E50D79">
                      <w:pPr>
                        <w:jc w:val="both"/>
                      </w:pPr>
                      <w:r w:rsidRPr="00A22111">
                        <w:rPr>
                          <w:rFonts w:ascii="Candara" w:eastAsia="Candara" w:hAnsi="Candara" w:cs="Candara"/>
                          <w:color w:val="000000" w:themeColor="text1"/>
                        </w:rPr>
                        <w:t>Forskning</w:t>
                      </w:r>
                      <w:r w:rsidR="00EB1873">
                        <w:rPr>
                          <w:rFonts w:ascii="Candara" w:eastAsia="Candara" w:hAnsi="Candara" w:cs="Candara"/>
                          <w:color w:val="000000" w:themeColor="text1"/>
                        </w:rPr>
                        <w:t xml:space="preserve">sprojekt ska utformas </w:t>
                      </w:r>
                      <w:r w:rsidR="00EB1873" w:rsidRPr="00A22111">
                        <w:rPr>
                          <w:rFonts w:ascii="Candara" w:eastAsia="Candara" w:hAnsi="Candara" w:cs="Candara"/>
                          <w:color w:val="000000" w:themeColor="text1"/>
                        </w:rPr>
                        <w:t>i nära samverkan med det omgivande samhället</w:t>
                      </w:r>
                      <w:r w:rsidR="00EB1873">
                        <w:rPr>
                          <w:rFonts w:ascii="Candara" w:eastAsia="Candara" w:hAnsi="Candara" w:cs="Candara"/>
                          <w:color w:val="000000" w:themeColor="text1"/>
                        </w:rPr>
                        <w:t xml:space="preserve"> och </w:t>
                      </w:r>
                      <w:r w:rsidRPr="00A22111">
                        <w:rPr>
                          <w:rFonts w:ascii="Candara" w:eastAsia="Candara" w:hAnsi="Candara" w:cs="Candara"/>
                          <w:color w:val="000000" w:themeColor="text1"/>
                        </w:rPr>
                        <w:t>generera kunskap av hög vetenskaplig kvalitet som är relevant i det lokala samman</w:t>
                      </w:r>
                      <w:r w:rsidR="00E50D79">
                        <w:rPr>
                          <w:rFonts w:ascii="Candara" w:eastAsia="Candara" w:hAnsi="Candara" w:cs="Candara"/>
                          <w:color w:val="000000" w:themeColor="text1"/>
                        </w:rPr>
                        <w:t>-</w:t>
                      </w:r>
                      <w:r w:rsidRPr="00A22111">
                        <w:rPr>
                          <w:rFonts w:ascii="Candara" w:eastAsia="Candara" w:hAnsi="Candara" w:cs="Candara"/>
                          <w:color w:val="000000" w:themeColor="text1"/>
                        </w:rPr>
                        <w:t xml:space="preserve">hanget och stödjer hållbar verksamhets- och samhällsutveckling. </w:t>
                      </w:r>
                    </w:p>
                    <w:p w14:paraId="52D5FDCE" w14:textId="4C26A086" w:rsidR="00F56774" w:rsidRPr="009A63E4" w:rsidRDefault="00F56774" w:rsidP="00E50D79">
                      <w:pPr>
                        <w:jc w:val="both"/>
                      </w:pPr>
                      <w:r w:rsidRPr="00A22111">
                        <w:rPr>
                          <w:rFonts w:ascii="Candara" w:eastAsia="Candara" w:hAnsi="Candara" w:cs="Candara"/>
                        </w:rPr>
                        <w:t xml:space="preserve"> </w:t>
                      </w:r>
                      <w:r w:rsidRPr="00BD4A4A">
                        <w:rPr>
                          <w:rFonts w:ascii="Candara" w:eastAsia="Candara" w:hAnsi="Candara" w:cs="Candara"/>
                          <w:i/>
                          <w:iCs/>
                          <w:color w:val="000000" w:themeColor="text1"/>
                          <w:u w:val="single"/>
                        </w:rPr>
                        <w:t>Samverkansprojekt</w:t>
                      </w:r>
                      <w:r w:rsidRPr="00A22111">
                        <w:rPr>
                          <w:rFonts w:ascii="Candara" w:eastAsia="Candara" w:hAnsi="Candara" w:cs="Candara"/>
                          <w:color w:val="000000" w:themeColor="text1"/>
                        </w:rPr>
                        <w:t xml:space="preserve"> är en specifik modell för praktiknära forskning som innebär att forskare och verksamhet gemensamt utvecklar forskningsfrågor och design för att säkerställa kvalitet och relevans i de resultat och processer som faller ut. Samverkansprojekt finansieras till lika delar av den externa samverkanspartnern (10 %), Institutionen för Individ och samhälle eller BUV (10 %) och forskarens kompetenutvecklingstid (10 %).  Projekten löper över 1–3 år. Om två eller tre forskare arbetar med projektet kan projekttiden växlas upp i proportion förutsatt att resurser görs tillgängliga hos båda parter. Projektet kan också växlas upp genom att en ytterligare en eller fler partners ansluter sig och bidrar finansiellt (till exempel två kommuner går samman om ett samverkansprojekt utifrån ett gemensamt intresse), eller genom externa forskningsmedel.</w:t>
                      </w:r>
                      <w:r>
                        <w:rPr>
                          <w:rFonts w:ascii="Candara" w:eastAsia="Candara" w:hAnsi="Candara" w:cs="Candara"/>
                          <w:color w:val="000000" w:themeColor="text1"/>
                        </w:rPr>
                        <w:t xml:space="preserve"> </w:t>
                      </w:r>
                      <w:r w:rsidRPr="00A22111">
                        <w:rPr>
                          <w:rFonts w:ascii="Candara" w:eastAsia="Candara" w:hAnsi="Candara" w:cs="Candara"/>
                          <w:color w:val="000000" w:themeColor="text1"/>
                        </w:rPr>
                        <w:t xml:space="preserve">Samverkansprojekt rapporteras i form av dels en populärvetenskaplig publikation med ett särskilt format (Rapport i korthet), dels en vetenskaplig publikation </w:t>
                      </w:r>
                      <w:r w:rsidRPr="00A22111">
                        <w:rPr>
                          <w:rFonts w:ascii="Candara" w:eastAsia="Candara" w:hAnsi="Candara" w:cs="Candara"/>
                          <w:i/>
                          <w:iCs/>
                          <w:color w:val="000000" w:themeColor="text1"/>
                        </w:rPr>
                        <w:t>eller</w:t>
                      </w:r>
                      <w:r w:rsidRPr="00A22111">
                        <w:rPr>
                          <w:rFonts w:ascii="Candara" w:eastAsia="Candara" w:hAnsi="Candara" w:cs="Candara"/>
                          <w:color w:val="000000" w:themeColor="text1"/>
                        </w:rPr>
                        <w:t xml:space="preserve"> en ansökan om externa forskningsmedel. Vid två- eller treåriga projekt är vetenskaplig publikation ett krav. </w:t>
                      </w:r>
                    </w:p>
                    <w:p w14:paraId="3FCCD722" w14:textId="7676B3F4" w:rsidR="00F56774" w:rsidRPr="00BD4A4A" w:rsidRDefault="00F56774" w:rsidP="00E50D79">
                      <w:pPr>
                        <w:jc w:val="both"/>
                      </w:pPr>
                      <w:r w:rsidRPr="00A22111">
                        <w:rPr>
                          <w:rFonts w:ascii="Candara" w:eastAsia="Candara" w:hAnsi="Candara" w:cs="Candara"/>
                        </w:rPr>
                        <w:t xml:space="preserve"> </w:t>
                      </w:r>
                      <w:r w:rsidRPr="00BD4A4A">
                        <w:rPr>
                          <w:rFonts w:ascii="Candara" w:eastAsia="Candara" w:hAnsi="Candara" w:cs="Candara"/>
                          <w:i/>
                          <w:iCs/>
                          <w:color w:val="000000" w:themeColor="text1"/>
                          <w:u w:val="single"/>
                        </w:rPr>
                        <w:t>Annan praktiknära forskning</w:t>
                      </w:r>
                      <w:r w:rsidRPr="00A22111">
                        <w:rPr>
                          <w:rFonts w:ascii="Candara" w:eastAsia="Candara" w:hAnsi="Candara" w:cs="Candara"/>
                          <w:color w:val="000000" w:themeColor="text1"/>
                        </w:rPr>
                        <w:t xml:space="preserve"> är en mer öppen form som rymmer flera typer av projekt och finansieringsmodeller och kan kombineras med medel från exempelvis ULF, </w:t>
                      </w:r>
                      <w:proofErr w:type="spellStart"/>
                      <w:r w:rsidRPr="00A22111">
                        <w:rPr>
                          <w:rFonts w:ascii="Candara" w:eastAsia="Candara" w:hAnsi="Candara" w:cs="Candara"/>
                          <w:color w:val="000000" w:themeColor="text1"/>
                        </w:rPr>
                        <w:t>Vinnova</w:t>
                      </w:r>
                      <w:proofErr w:type="spellEnd"/>
                      <w:r w:rsidRPr="00A22111">
                        <w:rPr>
                          <w:rFonts w:ascii="Candara" w:eastAsia="Candara" w:hAnsi="Candara" w:cs="Candara"/>
                          <w:color w:val="000000" w:themeColor="text1"/>
                        </w:rPr>
                        <w:t xml:space="preserve"> eller andra finansieringskällor som kan sökas internt och externt. Exempel på former är forskningscirklar och samfinansierade doktorand- eller post-</w:t>
                      </w:r>
                      <w:proofErr w:type="spellStart"/>
                      <w:r w:rsidRPr="00A22111">
                        <w:rPr>
                          <w:rFonts w:ascii="Candara" w:eastAsia="Candara" w:hAnsi="Candara" w:cs="Candara"/>
                          <w:color w:val="000000" w:themeColor="text1"/>
                        </w:rPr>
                        <w:t>docprojekt</w:t>
                      </w:r>
                      <w:proofErr w:type="spellEnd"/>
                      <w:r w:rsidRPr="00A22111">
                        <w:rPr>
                          <w:rFonts w:ascii="Candara" w:eastAsia="Candara" w:hAnsi="Candara" w:cs="Candara"/>
                          <w:color w:val="000000" w:themeColor="text1"/>
                        </w:rPr>
                        <w:t>. Projekten ska leda till vetenskaplig publikation och/eller ansökan om externa medel. Vid tvååriga projekt är vetenskaplig publikation ett krav.</w:t>
                      </w:r>
                      <w:r>
                        <w:rPr>
                          <w:rFonts w:ascii="Candara" w:eastAsia="Candara" w:hAnsi="Candara" w:cs="Candara"/>
                          <w:color w:val="000000" w:themeColor="text1"/>
                        </w:rPr>
                        <w:t xml:space="preserve"> </w:t>
                      </w:r>
                      <w:r w:rsidRPr="00A22111">
                        <w:rPr>
                          <w:rFonts w:ascii="Candara" w:eastAsia="Candara" w:hAnsi="Candara" w:cs="Candara"/>
                          <w:color w:val="000000" w:themeColor="text1"/>
                        </w:rPr>
                        <w:t>Initiativet till samverkansprojekt och annan praktiknära forskning kan komma från forskare eller en verksamhet. I de fall projektet bygger på en allmän förfrågan till institutionen eller BUV-miljön ska projektet lysas ut så att det kan sökas i konkurrens. I de fall projektet bygger på en specifik forskares eller forskargrupps idéer kan de ansöka om projektanslag för egen del.</w:t>
                      </w:r>
                    </w:p>
                  </w:txbxContent>
                </v:textbox>
                <w10:wrap type="topAndBottom" anchorx="margin"/>
              </v:shape>
            </w:pict>
          </mc:Fallback>
        </mc:AlternateContent>
      </w:r>
    </w:p>
    <w:p w14:paraId="40FD5303" w14:textId="1B015832" w:rsidR="00E74357" w:rsidRDefault="00E74357" w:rsidP="007C1F89">
      <w:pPr>
        <w:pStyle w:val="paragraph"/>
        <w:spacing w:before="0" w:beforeAutospacing="0" w:after="0" w:afterAutospacing="0"/>
        <w:textAlignment w:val="baseline"/>
        <w:rPr>
          <w:rFonts w:ascii="Candara" w:hAnsi="Candara" w:cs="Segoe UI"/>
          <w:sz w:val="22"/>
          <w:szCs w:val="22"/>
        </w:rPr>
      </w:pPr>
    </w:p>
    <w:p w14:paraId="65532A35" w14:textId="37F8A7AA" w:rsidR="00D71139" w:rsidRPr="007C1F89" w:rsidRDefault="00D71139" w:rsidP="007C1F89">
      <w:pPr>
        <w:pStyle w:val="paragraph"/>
        <w:spacing w:before="0" w:beforeAutospacing="0" w:after="0" w:afterAutospacing="0"/>
        <w:textAlignment w:val="baseline"/>
        <w:rPr>
          <w:rFonts w:ascii="Candara" w:hAnsi="Candara" w:cs="Segoe UI"/>
          <w:sz w:val="22"/>
          <w:szCs w:val="22"/>
        </w:rPr>
      </w:pPr>
    </w:p>
    <w:p w14:paraId="60FEEB35" w14:textId="77777777" w:rsidR="00E74357" w:rsidRDefault="15A978B0" w:rsidP="00282F25">
      <w:r w:rsidRPr="00BD4A4A">
        <w:t xml:space="preserve"> </w:t>
      </w:r>
    </w:p>
    <w:p w14:paraId="380110EB" w14:textId="77777777" w:rsidR="00E74357" w:rsidRDefault="00E74357" w:rsidP="00282F25"/>
    <w:p w14:paraId="38130D3E" w14:textId="045BDE4B" w:rsidR="00282F25" w:rsidRDefault="00282F25" w:rsidP="00282F25"/>
    <w:p w14:paraId="536B9645" w14:textId="77777777" w:rsidR="00282F25" w:rsidRDefault="00282F25" w:rsidP="00282F25"/>
    <w:p w14:paraId="03CD2453" w14:textId="77777777" w:rsidR="00282F25" w:rsidRDefault="00282F25" w:rsidP="00282F25"/>
    <w:p w14:paraId="1FA87B6E" w14:textId="6FF749C2" w:rsidR="00E879D6" w:rsidRDefault="00BB6E88" w:rsidP="00BB6E88">
      <w:pPr>
        <w:pStyle w:val="Rubrik3"/>
      </w:pPr>
      <w:bookmarkStart w:id="13" w:name="_Toc95825431"/>
      <w:r>
        <w:rPr>
          <w:rFonts w:ascii="Candara" w:eastAsia="Candara" w:hAnsi="Candara" w:cs="Candara"/>
        </w:rPr>
        <w:lastRenderedPageBreak/>
        <w:t xml:space="preserve">7 </w:t>
      </w:r>
      <w:r w:rsidR="00184D57">
        <w:rPr>
          <w:rFonts w:ascii="Candara" w:eastAsia="Candara" w:hAnsi="Candara" w:cs="Candara"/>
        </w:rPr>
        <w:t xml:space="preserve">a. </w:t>
      </w:r>
      <w:r w:rsidR="002A7884">
        <w:t>Docentmeritering (erbjuds vartannat år, sökes ojämna år inför start kommande år)</w:t>
      </w:r>
      <w:bookmarkEnd w:id="13"/>
    </w:p>
    <w:p w14:paraId="46423A76" w14:textId="288AF3BD" w:rsidR="009A7F6D" w:rsidRPr="009A7F6D" w:rsidRDefault="009A7F6D" w:rsidP="000B3B9E">
      <w:pPr>
        <w:spacing w:after="240"/>
        <w:jc w:val="both"/>
      </w:pPr>
      <w:r w:rsidRPr="009A7F6D">
        <w:t xml:space="preserve">Meriteringsprogrammet </w:t>
      </w:r>
      <w:r w:rsidR="002A7884">
        <w:t xml:space="preserve">syftar till att öka antalet seniora forskare på institutionen och högskolan. </w:t>
      </w:r>
      <w:r w:rsidRPr="009A7F6D">
        <w:t xml:space="preserve">Meriteringsstödet kan sökas för </w:t>
      </w:r>
      <w:r w:rsidR="0082186E">
        <w:t>start jämna år</w:t>
      </w:r>
      <w:r w:rsidRPr="009A7F6D">
        <w:t xml:space="preserve"> och består av maximalt </w:t>
      </w:r>
      <w:r w:rsidR="0082186E">
        <w:t>20</w:t>
      </w:r>
      <w:r w:rsidR="009A2F32">
        <w:t xml:space="preserve">% </w:t>
      </w:r>
      <w:r w:rsidRPr="009A7F6D">
        <w:t>av en heltidstjänst under ett år</w:t>
      </w:r>
      <w:r w:rsidR="002A7884">
        <w:t xml:space="preserve"> och riktas enbart till personer med en anställning på institutionen</w:t>
      </w:r>
      <w:r w:rsidRPr="009A7F6D">
        <w:t xml:space="preserve">. Möjlighet finns dock att förlägga tiden flexibelt under </w:t>
      </w:r>
      <w:r w:rsidR="0082186E">
        <w:t>två</w:t>
      </w:r>
      <w:r w:rsidRPr="009A7F6D">
        <w:t xml:space="preserve"> år. Utöver de sökta timmarna krävs att sökande i sin tjänst har möjlighet att ägna sig åt meritering motsvarande tid </w:t>
      </w:r>
      <w:r w:rsidR="002A7884">
        <w:t>genom</w:t>
      </w:r>
      <w:r w:rsidRPr="009A7F6D">
        <w:t xml:space="preserve"> annan forskningstid (</w:t>
      </w:r>
      <w:r w:rsidR="007C1F89" w:rsidRPr="009A7F6D">
        <w:t>till exempel</w:t>
      </w:r>
      <w:r w:rsidRPr="009A7F6D">
        <w:t xml:space="preserve"> genom kompetensutvecklingstid</w:t>
      </w:r>
      <w:r w:rsidR="0082186E">
        <w:t>, andra intern-</w:t>
      </w:r>
      <w:r w:rsidRPr="009A7F6D">
        <w:t xml:space="preserve"> eller externfinansierade projekt). Meriterings</w:t>
      </w:r>
      <w:r w:rsidR="007C1F89">
        <w:t>-</w:t>
      </w:r>
      <w:r w:rsidRPr="009A7F6D">
        <w:t>stödet innebär också att den sökande knyter till sig en mentor. Mentorn ska vara professor och i normal</w:t>
      </w:r>
      <w:r w:rsidR="000B3B9E">
        <w:t>-</w:t>
      </w:r>
      <w:r w:rsidRPr="009A7F6D">
        <w:t xml:space="preserve">fallet vara anställd på </w:t>
      </w:r>
      <w:r w:rsidR="002A7884">
        <w:t>högskolan</w:t>
      </w:r>
      <w:r w:rsidRPr="009A7F6D">
        <w:t xml:space="preserve">. </w:t>
      </w:r>
    </w:p>
    <w:p w14:paraId="75C99934" w14:textId="778D3E5D" w:rsidR="009A7F6D" w:rsidRPr="002A7884" w:rsidRDefault="009A7F6D" w:rsidP="000B3B9E">
      <w:pPr>
        <w:spacing w:after="240"/>
        <w:jc w:val="both"/>
      </w:pPr>
      <w:r w:rsidRPr="002A7884">
        <w:t>Meriteringsstödet ges företrädesvis inte till lektorer som redan har</w:t>
      </w:r>
      <w:r w:rsidR="0082186E" w:rsidRPr="002A7884">
        <w:t xml:space="preserve"> eller nyligen haft</w:t>
      </w:r>
      <w:r w:rsidRPr="002A7884">
        <w:t xml:space="preserve"> medel för forskning på 50–100%</w:t>
      </w:r>
      <w:r w:rsidR="0082186E" w:rsidRPr="002A7884">
        <w:t xml:space="preserve"> (ej forskarutbildning).</w:t>
      </w:r>
    </w:p>
    <w:p w14:paraId="713E8C4F" w14:textId="1910DDF9" w:rsidR="009A7F6D" w:rsidRPr="009A7F6D" w:rsidRDefault="009A7F6D" w:rsidP="009A7F6D">
      <w:pPr>
        <w:spacing w:after="240"/>
      </w:pPr>
      <w:r w:rsidRPr="009A7F6D">
        <w:t>Ansökan ska innehålla</w:t>
      </w:r>
      <w:r w:rsidR="0074160D">
        <w:t>:</w:t>
      </w:r>
    </w:p>
    <w:p w14:paraId="0799ABC9" w14:textId="6804203F" w:rsidR="009A7F6D" w:rsidRPr="009A7F6D" w:rsidRDefault="009A7F6D" w:rsidP="000C4C2A">
      <w:pPr>
        <w:pStyle w:val="Liststycke"/>
        <w:numPr>
          <w:ilvl w:val="0"/>
          <w:numId w:val="10"/>
        </w:numPr>
        <w:spacing w:after="240"/>
        <w:rPr>
          <w:u w:val="single"/>
        </w:rPr>
      </w:pPr>
      <w:r w:rsidRPr="009A7F6D">
        <w:t>Sökandens påbörjade ansökan om att bli befordrad till docent (OBS – ett utkast som kan ligga till grund för bedömning av sökandes utgångsläge). Se respektive mallar och instruktioner på Högskolans hemsida:</w:t>
      </w:r>
      <w:r w:rsidR="008153EE">
        <w:br/>
      </w:r>
      <w:hyperlink r:id="rId20" w:history="1">
        <w:r w:rsidRPr="009A7F6D">
          <w:rPr>
            <w:rStyle w:val="Hyperlnk"/>
          </w:rPr>
          <w:t>riktlinjer-for-</w:t>
        </w:r>
        <w:proofErr w:type="spellStart"/>
        <w:r w:rsidRPr="009A7F6D">
          <w:rPr>
            <w:rStyle w:val="Hyperlnk"/>
          </w:rPr>
          <w:t>anstallning</w:t>
        </w:r>
        <w:proofErr w:type="spellEnd"/>
        <w:r w:rsidRPr="009A7F6D">
          <w:rPr>
            <w:rStyle w:val="Hyperlnk"/>
          </w:rPr>
          <w:t>-och-befordran-av-</w:t>
        </w:r>
        <w:proofErr w:type="spellStart"/>
        <w:r w:rsidRPr="009A7F6D">
          <w:rPr>
            <w:rStyle w:val="Hyperlnk"/>
          </w:rPr>
          <w:t>larare</w:t>
        </w:r>
        <w:proofErr w:type="spellEnd"/>
        <w:r w:rsidRPr="009A7F6D">
          <w:rPr>
            <w:rStyle w:val="Hyperlnk"/>
          </w:rPr>
          <w:t xml:space="preserve"> (hv.se)</w:t>
        </w:r>
      </w:hyperlink>
    </w:p>
    <w:p w14:paraId="2D6005E1" w14:textId="218C0C7B" w:rsidR="009A7F6D" w:rsidRPr="009A7F6D" w:rsidRDefault="009A7F6D" w:rsidP="000C4C2A">
      <w:pPr>
        <w:pStyle w:val="Liststycke"/>
        <w:numPr>
          <w:ilvl w:val="0"/>
          <w:numId w:val="10"/>
        </w:numPr>
        <w:spacing w:after="240"/>
      </w:pPr>
      <w:r w:rsidRPr="009A7F6D">
        <w:t xml:space="preserve">Meriteringsplan. Av planen ska tydligt framgå en bedömning av vad som saknas för att uppnå målet (docent) och vad som ska genomföras inom ramen för meriteringsprogrammet, samt när ansökan till docent förväntas lämnas in. </w:t>
      </w:r>
    </w:p>
    <w:p w14:paraId="1F056EDA" w14:textId="5B051207" w:rsidR="009A7F6D" w:rsidRPr="009A7F6D" w:rsidRDefault="009A7F6D" w:rsidP="000C4C2A">
      <w:pPr>
        <w:pStyle w:val="Liststycke"/>
        <w:numPr>
          <w:ilvl w:val="0"/>
          <w:numId w:val="10"/>
        </w:numPr>
        <w:spacing w:after="240"/>
      </w:pPr>
      <w:r w:rsidRPr="009A7F6D">
        <w:t xml:space="preserve">Information om mentor (namn, ämne/område) och vad mentorskapet ska innehålla. </w:t>
      </w:r>
    </w:p>
    <w:p w14:paraId="5C0A5128" w14:textId="2C54E524" w:rsidR="001C2D22" w:rsidRPr="00C30A36" w:rsidRDefault="00DB64ED" w:rsidP="001C2D22">
      <w:pPr>
        <w:spacing w:after="240"/>
      </w:pPr>
      <w:r w:rsidRPr="00C30A36">
        <w:t>Ansökan bedöms utifrån följande kriterier:</w:t>
      </w:r>
      <w:r w:rsidR="009A7F6D" w:rsidRPr="00C30A36">
        <w:t xml:space="preserve"> </w:t>
      </w:r>
    </w:p>
    <w:p w14:paraId="3DB8A3CD" w14:textId="77777777" w:rsidR="007C1F89" w:rsidRPr="007C1F89" w:rsidRDefault="007A3FC8" w:rsidP="00232FE3">
      <w:pPr>
        <w:pStyle w:val="Liststycke"/>
        <w:numPr>
          <w:ilvl w:val="0"/>
          <w:numId w:val="17"/>
        </w:numPr>
        <w:spacing w:after="240"/>
      </w:pPr>
      <w:r w:rsidRPr="00D42FB6">
        <w:rPr>
          <w:i/>
        </w:rPr>
        <w:t>Relevans</w:t>
      </w:r>
      <w:r>
        <w:rPr>
          <w:i/>
        </w:rPr>
        <w:t xml:space="preserve"> och verksamhetsbehov</w:t>
      </w:r>
    </w:p>
    <w:p w14:paraId="5B0EFB2B" w14:textId="73B25DEC" w:rsidR="007A3FC8" w:rsidRDefault="000158EE" w:rsidP="007C1F89">
      <w:pPr>
        <w:pStyle w:val="Liststycke"/>
        <w:numPr>
          <w:ilvl w:val="1"/>
          <w:numId w:val="17"/>
        </w:numPr>
        <w:spacing w:after="240"/>
      </w:pPr>
      <w:r>
        <w:t>Hur bidrar</w:t>
      </w:r>
      <w:r w:rsidR="007A3FC8">
        <w:t xml:space="preserve"> </w:t>
      </w:r>
      <w:r w:rsidR="00282D66">
        <w:t>meriteringsinsatsen</w:t>
      </w:r>
      <w:r w:rsidR="007A3FC8" w:rsidRPr="00D42FB6">
        <w:t xml:space="preserve"> till </w:t>
      </w:r>
      <w:r w:rsidR="007A3FC8">
        <w:t>verksamheten</w:t>
      </w:r>
      <w:r w:rsidR="007A3FC8" w:rsidRPr="00D42FB6">
        <w:t>,</w:t>
      </w:r>
      <w:r w:rsidR="00232FE3">
        <w:t xml:space="preserve"> till forskningsuppbyggnad och kompetensförsörjning inom ett område relevant för institutionens </w:t>
      </w:r>
      <w:r w:rsidR="001F5E39">
        <w:t>verksamhet (utbildning och forskning)</w:t>
      </w:r>
      <w:r w:rsidR="00232FE3">
        <w:t xml:space="preserve">, för </w:t>
      </w:r>
      <w:r w:rsidR="00232FE3" w:rsidRPr="00D42FB6">
        <w:t>det barn- och ungdoms</w:t>
      </w:r>
      <w:r w:rsidR="00232FE3" w:rsidRPr="00D42FB6">
        <w:softHyphen/>
        <w:t>vetenskapliga forsknings</w:t>
      </w:r>
      <w:r w:rsidR="00232FE3" w:rsidRPr="00D42FB6">
        <w:softHyphen/>
        <w:t xml:space="preserve">fältet och/eller till </w:t>
      </w:r>
      <w:r w:rsidR="00232FE3">
        <w:t>a</w:t>
      </w:r>
      <w:r w:rsidR="00232FE3" w:rsidRPr="00D42FB6">
        <w:t>rbetsintegrerat lärande</w:t>
      </w:r>
      <w:r>
        <w:t>?</w:t>
      </w:r>
    </w:p>
    <w:p w14:paraId="1CCA0E96" w14:textId="77777777" w:rsidR="000158EE" w:rsidRPr="00232FE3" w:rsidRDefault="000158EE" w:rsidP="003E79FD">
      <w:pPr>
        <w:pStyle w:val="Liststycke"/>
        <w:spacing w:after="240"/>
        <w:ind w:left="1440"/>
      </w:pPr>
    </w:p>
    <w:p w14:paraId="655C05DC" w14:textId="77777777" w:rsidR="003E79FD" w:rsidRPr="003E79FD" w:rsidRDefault="007A3FC8" w:rsidP="009A7F6D">
      <w:pPr>
        <w:pStyle w:val="Liststycke"/>
        <w:numPr>
          <w:ilvl w:val="0"/>
          <w:numId w:val="17"/>
        </w:numPr>
        <w:spacing w:after="240"/>
      </w:pPr>
      <w:r w:rsidRPr="00D42FB6">
        <w:rPr>
          <w:i/>
        </w:rPr>
        <w:t>Genomförbarhet</w:t>
      </w:r>
      <w:r>
        <w:rPr>
          <w:i/>
        </w:rPr>
        <w:t xml:space="preserve"> och kvalitet</w:t>
      </w:r>
    </w:p>
    <w:p w14:paraId="7C9D377E" w14:textId="223DECFC" w:rsidR="009A7F6D" w:rsidRPr="0005504E" w:rsidRDefault="003E79FD" w:rsidP="003E79FD">
      <w:pPr>
        <w:pStyle w:val="Liststycke"/>
        <w:numPr>
          <w:ilvl w:val="1"/>
          <w:numId w:val="17"/>
        </w:numPr>
        <w:spacing w:after="240"/>
      </w:pPr>
      <w:r>
        <w:t>Kan</w:t>
      </w:r>
      <w:r w:rsidR="007A3FC8">
        <w:t xml:space="preserve"> </w:t>
      </w:r>
      <w:r w:rsidR="00BA2C7F">
        <w:t>docentansökan</w:t>
      </w:r>
      <w:r w:rsidR="007A3FC8">
        <w:t xml:space="preserve"> färdigställas</w:t>
      </w:r>
      <w:r w:rsidR="009E2C50">
        <w:t xml:space="preserve"> och lämnas in för bedömning</w:t>
      </w:r>
      <w:r w:rsidR="007A3FC8">
        <w:t xml:space="preserve"> inom </w:t>
      </w:r>
      <w:r w:rsidR="009E2C50">
        <w:t>eller i nära anslutnin</w:t>
      </w:r>
      <w:r w:rsidR="00333C90">
        <w:t>g</w:t>
      </w:r>
      <w:r w:rsidR="009E2C50">
        <w:t xml:space="preserve"> </w:t>
      </w:r>
      <w:r w:rsidR="00333C90">
        <w:t xml:space="preserve">till meriteringsperioden </w:t>
      </w:r>
      <w:r w:rsidR="00D50BCA">
        <w:t>och finns möjlighet till</w:t>
      </w:r>
      <w:r w:rsidR="009648A6">
        <w:t xml:space="preserve"> </w:t>
      </w:r>
      <w:r w:rsidR="007A3FC8">
        <w:t>väl utnyttjad tid (anslagstid samt ev</w:t>
      </w:r>
      <w:r>
        <w:t xml:space="preserve">entuell </w:t>
      </w:r>
      <w:r w:rsidR="007A3FC8">
        <w:t>kompetensutvecklingstid)</w:t>
      </w:r>
      <w:r w:rsidR="00D50BCA">
        <w:t>?</w:t>
      </w:r>
    </w:p>
    <w:p w14:paraId="3DDDB52F" w14:textId="77777777" w:rsidR="005A3269" w:rsidRDefault="005A3269" w:rsidP="009A7F6D">
      <w:pPr>
        <w:spacing w:after="240"/>
        <w:rPr>
          <w:b/>
          <w:bCs/>
        </w:rPr>
      </w:pPr>
    </w:p>
    <w:p w14:paraId="3666D2A3" w14:textId="61641EC8" w:rsidR="009A7F6D" w:rsidRPr="009A7F6D" w:rsidRDefault="00184D57" w:rsidP="00BE3B8A">
      <w:pPr>
        <w:pStyle w:val="Rubrik3"/>
      </w:pPr>
      <w:bookmarkStart w:id="14" w:name="_Toc95825432"/>
      <w:r>
        <w:t xml:space="preserve">7 b. </w:t>
      </w:r>
      <w:r w:rsidR="002A7884">
        <w:t>Professorsmeritering (utlysning sker vid verksamhetsbehov)</w:t>
      </w:r>
      <w:bookmarkEnd w:id="14"/>
    </w:p>
    <w:p w14:paraId="4C506A1F" w14:textId="51265BF3" w:rsidR="009A7F6D" w:rsidRPr="009A7F6D" w:rsidRDefault="009A7F6D" w:rsidP="009A7F6D">
      <w:pPr>
        <w:spacing w:after="240"/>
      </w:pPr>
      <w:r w:rsidRPr="009A7F6D">
        <w:t>Meriteringsprogrammet vänder sig till docenter som arbetar med sin professorsmeritering inom det</w:t>
      </w:r>
      <w:r w:rsidR="00B03D5C">
        <w:t xml:space="preserve"> </w:t>
      </w:r>
      <w:sdt>
        <w:sdtPr>
          <w:id w:val="376668249"/>
          <w:placeholder>
            <w:docPart w:val="DefaultPlaceholder_-1854013440"/>
          </w:placeholder>
          <w:text/>
        </w:sdtPr>
        <w:sdtEndPr/>
        <w:sdtContent>
          <w:r w:rsidR="00F467C2">
            <w:t>xxx</w:t>
          </w:r>
        </w:sdtContent>
      </w:sdt>
      <w:r w:rsidRPr="009A7F6D">
        <w:t xml:space="preserve"> området i syfte att fördjupa forskningsbaseringen inom</w:t>
      </w:r>
      <w:sdt>
        <w:sdtPr>
          <w:id w:val="-722593802"/>
          <w:placeholder>
            <w:docPart w:val="DefaultPlaceholder_-1854013440"/>
          </w:placeholder>
          <w:text/>
        </w:sdtPr>
        <w:sdtEndPr/>
        <w:sdtContent>
          <w:r w:rsidRPr="00F467C2">
            <w:t xml:space="preserve"> </w:t>
          </w:r>
          <w:r w:rsidR="00E21291" w:rsidRPr="00F467C2">
            <w:t>xxx</w:t>
          </w:r>
        </w:sdtContent>
      </w:sdt>
      <w:r w:rsidRPr="009A7F6D">
        <w:t xml:space="preserve"> Denna satsning beror på ett särskilt behov av att stärka kort- och långsiktig kompetensförsörjning inom </w:t>
      </w:r>
      <w:sdt>
        <w:sdtPr>
          <w:id w:val="-1891339404"/>
          <w:placeholder>
            <w:docPart w:val="DefaultPlaceholder_-1854013440"/>
          </w:placeholder>
          <w:text/>
        </w:sdtPr>
        <w:sdtEndPr/>
        <w:sdtContent>
          <w:r w:rsidR="00E21291" w:rsidRPr="00F467C2">
            <w:t>xxx</w:t>
          </w:r>
        </w:sdtContent>
      </w:sdt>
      <w:r w:rsidR="00E21291">
        <w:t>.</w:t>
      </w:r>
    </w:p>
    <w:p w14:paraId="6A0F8414" w14:textId="75619FDF" w:rsidR="009A7F6D" w:rsidRPr="009A7F6D" w:rsidRDefault="009A7F6D" w:rsidP="009A7F6D">
      <w:pPr>
        <w:spacing w:after="240"/>
      </w:pPr>
      <w:r w:rsidRPr="009A7F6D">
        <w:t>Meriteringsstödet kan sökas för åren</w:t>
      </w:r>
      <w:r w:rsidR="00177715">
        <w:t xml:space="preserve"> </w:t>
      </w:r>
      <w:sdt>
        <w:sdtPr>
          <w:id w:val="-460880567"/>
          <w:placeholder>
            <w:docPart w:val="DefaultPlaceholder_-1854013440"/>
          </w:placeholder>
          <w:text/>
        </w:sdtPr>
        <w:sdtEndPr/>
        <w:sdtContent>
          <w:r w:rsidR="00177715">
            <w:t>xxx</w:t>
          </w:r>
        </w:sdtContent>
      </w:sdt>
      <w:r w:rsidRPr="009A7F6D">
        <w:t xml:space="preserve"> och består av maximalt 20% av en heltidstjänst under ett år. Möjlighet finns dock att förlägga tiden flexibelt under </w:t>
      </w:r>
      <w:r w:rsidR="009B6CE5">
        <w:t>två år</w:t>
      </w:r>
      <w:r w:rsidRPr="009A7F6D">
        <w:t xml:space="preserve">.  Utöver dessa 20 % krävs att sökande i sin tjänst har möjlighet att ägna sig motsvarande tid på annan forskningstid </w:t>
      </w:r>
      <w:r w:rsidR="00DE2B60" w:rsidRPr="009A7F6D">
        <w:t>(</w:t>
      </w:r>
      <w:r w:rsidR="00FD0761" w:rsidRPr="009A7F6D">
        <w:t xml:space="preserve">till </w:t>
      </w:r>
      <w:r w:rsidR="00FD0761" w:rsidRPr="009A7F6D">
        <w:lastRenderedPageBreak/>
        <w:t>exempel</w:t>
      </w:r>
      <w:r w:rsidR="00DE2B60" w:rsidRPr="009A7F6D">
        <w:t xml:space="preserve"> genom kompetensutvecklingstid</w:t>
      </w:r>
      <w:r w:rsidR="00DE2B60">
        <w:t>, andra intern-</w:t>
      </w:r>
      <w:r w:rsidR="00DE2B60" w:rsidRPr="009A7F6D">
        <w:t xml:space="preserve"> eller externfinansierade projekt). </w:t>
      </w:r>
      <w:r w:rsidRPr="009A7F6D">
        <w:t xml:space="preserve"> Meriteringsstödet innebär också att den sökande knyter till sig en mentor. Mentorn ska vara professor och i normalfallet vara anställd på institutionen. </w:t>
      </w:r>
    </w:p>
    <w:p w14:paraId="704AE6BA" w14:textId="24475ED9" w:rsidR="009A7F6D" w:rsidRPr="009A7F6D" w:rsidRDefault="009A7F6D" w:rsidP="009A7F6D">
      <w:pPr>
        <w:spacing w:after="240"/>
      </w:pPr>
      <w:r w:rsidRPr="009A7F6D">
        <w:rPr>
          <w:i/>
          <w:iCs/>
        </w:rPr>
        <w:t xml:space="preserve">Meriteringsstödet ges företrädesvis inte till forskare som redan har medel för forskning på 50–100%. </w:t>
      </w:r>
    </w:p>
    <w:p w14:paraId="31147A7A" w14:textId="7EA1BF4A" w:rsidR="009A7F6D" w:rsidRPr="009A7F6D" w:rsidRDefault="009A7F6D" w:rsidP="009A7F6D">
      <w:pPr>
        <w:spacing w:after="240"/>
      </w:pPr>
      <w:r w:rsidRPr="009A7F6D">
        <w:t>Grundläggande krav för giltig ansökan</w:t>
      </w:r>
      <w:r w:rsidR="00E826AA">
        <w:t>:</w:t>
      </w:r>
      <w:r w:rsidRPr="009A7F6D">
        <w:t xml:space="preserve"> </w:t>
      </w:r>
    </w:p>
    <w:p w14:paraId="0C71BB95" w14:textId="0536B58E" w:rsidR="009A7F6D" w:rsidRPr="009A7F6D" w:rsidRDefault="009A7F6D" w:rsidP="009A7F6D">
      <w:pPr>
        <w:spacing w:after="240"/>
      </w:pPr>
      <w:r w:rsidRPr="009A7F6D">
        <w:t xml:space="preserve">Sökanden ska vara tillsvidareanställd som lektor vid Högskolan Väst och </w:t>
      </w:r>
      <w:r w:rsidR="00056F1F">
        <w:t>ha</w:t>
      </w:r>
      <w:r w:rsidRPr="009A7F6D">
        <w:t xml:space="preserve"> docentkompeten</w:t>
      </w:r>
      <w:r w:rsidR="00056F1F">
        <w:t>s</w:t>
      </w:r>
      <w:r w:rsidRPr="009A7F6D">
        <w:t>. Sökande ska ha sin forskning inom något av de</w:t>
      </w:r>
      <w:r w:rsidR="000D58AF">
        <w:t>ssa</w:t>
      </w:r>
      <w:r w:rsidRPr="009A7F6D">
        <w:t xml:space="preserve"> områden</w:t>
      </w:r>
      <w:r w:rsidR="000D03B1">
        <w:t xml:space="preserve"> </w:t>
      </w:r>
      <w:sdt>
        <w:sdtPr>
          <w:id w:val="-563100882"/>
          <w:placeholder>
            <w:docPart w:val="DefaultPlaceholder_-1854013440"/>
          </w:placeholder>
          <w:text/>
        </w:sdtPr>
        <w:sdtEndPr/>
        <w:sdtContent>
          <w:r w:rsidR="00177715">
            <w:t>xxx</w:t>
          </w:r>
        </w:sdtContent>
      </w:sdt>
      <w:r w:rsidRPr="009A7F6D">
        <w:t xml:space="preserve">. Utsedd mentor ska vara professor inom relevant ämne/område, och </w:t>
      </w:r>
      <w:r w:rsidR="00A04D1E">
        <w:t>i normalfallet</w:t>
      </w:r>
      <w:r w:rsidRPr="009A7F6D">
        <w:t xml:space="preserve"> anställd </w:t>
      </w:r>
      <w:r w:rsidR="00441B04">
        <w:t>på högskolan</w:t>
      </w:r>
      <w:r w:rsidRPr="009A7F6D">
        <w:t xml:space="preserve">. </w:t>
      </w:r>
    </w:p>
    <w:p w14:paraId="6A86B4B4" w14:textId="754138A7" w:rsidR="009A7F6D" w:rsidRPr="009A7F6D" w:rsidRDefault="009A7F6D" w:rsidP="009A7F6D">
      <w:pPr>
        <w:spacing w:after="240"/>
      </w:pPr>
      <w:r w:rsidRPr="009A7F6D">
        <w:t>Ansökan ska innehålla</w:t>
      </w:r>
      <w:r w:rsidR="0074160D">
        <w:t>:</w:t>
      </w:r>
    </w:p>
    <w:p w14:paraId="4CCF5952" w14:textId="27DCAEBD" w:rsidR="009A7F6D" w:rsidRPr="009A7F6D" w:rsidRDefault="009A7F6D" w:rsidP="000C4C2A">
      <w:pPr>
        <w:pStyle w:val="Liststycke"/>
        <w:numPr>
          <w:ilvl w:val="0"/>
          <w:numId w:val="13"/>
        </w:numPr>
        <w:spacing w:after="240"/>
      </w:pPr>
      <w:r w:rsidRPr="009A7F6D">
        <w:t>Sökandens påbörjade ansökan om att bli befordrad till professor (OBS – ett utkast som kan ligga till grund för bedömning av sökandes utgångsläge). Se respektive mallar och instruktioner på Högskolans hemsida</w:t>
      </w:r>
      <w:r w:rsidR="002B49E7">
        <w:t>:</w:t>
      </w:r>
      <w:r w:rsidR="002B49E7">
        <w:br/>
      </w:r>
      <w:hyperlink r:id="rId21" w:history="1">
        <w:r w:rsidRPr="009A7F6D">
          <w:rPr>
            <w:rStyle w:val="Hyperlnk"/>
          </w:rPr>
          <w:t>riktlinjer-for-</w:t>
        </w:r>
        <w:proofErr w:type="spellStart"/>
        <w:r w:rsidRPr="009A7F6D">
          <w:rPr>
            <w:rStyle w:val="Hyperlnk"/>
          </w:rPr>
          <w:t>anstallning</w:t>
        </w:r>
        <w:proofErr w:type="spellEnd"/>
        <w:r w:rsidRPr="009A7F6D">
          <w:rPr>
            <w:rStyle w:val="Hyperlnk"/>
          </w:rPr>
          <w:t>-och-befordran-av-</w:t>
        </w:r>
        <w:proofErr w:type="spellStart"/>
        <w:r w:rsidRPr="009A7F6D">
          <w:rPr>
            <w:rStyle w:val="Hyperlnk"/>
          </w:rPr>
          <w:t>larare</w:t>
        </w:r>
        <w:proofErr w:type="spellEnd"/>
        <w:r w:rsidRPr="009A7F6D">
          <w:rPr>
            <w:rStyle w:val="Hyperlnk"/>
          </w:rPr>
          <w:t xml:space="preserve"> (hv.se)</w:t>
        </w:r>
      </w:hyperlink>
    </w:p>
    <w:p w14:paraId="49A28943" w14:textId="6A49C2E3" w:rsidR="009A7F6D" w:rsidRPr="009A7F6D" w:rsidRDefault="009A7F6D" w:rsidP="000C4C2A">
      <w:pPr>
        <w:pStyle w:val="Liststycke"/>
        <w:numPr>
          <w:ilvl w:val="0"/>
          <w:numId w:val="13"/>
        </w:numPr>
        <w:spacing w:after="240"/>
      </w:pPr>
      <w:r w:rsidRPr="009A7F6D">
        <w:t>Meriteringsplan. Av planen ska tydligt framgå en bedömning av vad som saknas för att uppnå målet (professor) och vad som ska genomföras inom ramen för meriteringsprogrammet, (</w:t>
      </w:r>
      <w:r w:rsidR="002B49E7" w:rsidRPr="009A7F6D">
        <w:t>till exempel</w:t>
      </w:r>
      <w:r w:rsidRPr="009A7F6D">
        <w:t xml:space="preserve"> ansökan om professur inlämnad), samt när ansökan till professur förväntas lämnas in. </w:t>
      </w:r>
    </w:p>
    <w:p w14:paraId="0977EBD6" w14:textId="3C850B72" w:rsidR="009A7F6D" w:rsidRDefault="009A7F6D" w:rsidP="000C4C2A">
      <w:pPr>
        <w:pStyle w:val="Liststycke"/>
        <w:numPr>
          <w:ilvl w:val="0"/>
          <w:numId w:val="13"/>
        </w:numPr>
        <w:spacing w:after="240"/>
      </w:pPr>
      <w:r w:rsidRPr="009A7F6D">
        <w:t xml:space="preserve">Information om mentor (namn, ämne/område) och vad mentorskapet ska innehålla. </w:t>
      </w:r>
    </w:p>
    <w:p w14:paraId="3A9DB5E3" w14:textId="26A1BE9D" w:rsidR="0005504E" w:rsidRPr="0005504E" w:rsidRDefault="005E6B98" w:rsidP="0005504E">
      <w:pPr>
        <w:spacing w:after="240"/>
      </w:pPr>
      <w:r w:rsidRPr="00C30A36">
        <w:t xml:space="preserve">Ansökan bedöms utifrån följande kriterier: </w:t>
      </w:r>
    </w:p>
    <w:p w14:paraId="60BA04E2" w14:textId="77777777" w:rsidR="005E6B98" w:rsidRPr="005E6B98" w:rsidRDefault="0005504E" w:rsidP="0005504E">
      <w:pPr>
        <w:pStyle w:val="Liststycke"/>
        <w:numPr>
          <w:ilvl w:val="0"/>
          <w:numId w:val="23"/>
        </w:numPr>
        <w:spacing w:after="240"/>
      </w:pPr>
      <w:r w:rsidRPr="00D42FB6">
        <w:rPr>
          <w:i/>
        </w:rPr>
        <w:t>Relevans</w:t>
      </w:r>
      <w:r>
        <w:rPr>
          <w:i/>
        </w:rPr>
        <w:t xml:space="preserve"> och verksamhetsbehov</w:t>
      </w:r>
    </w:p>
    <w:p w14:paraId="736F44AC" w14:textId="3DBF0A94" w:rsidR="0005504E" w:rsidRDefault="005E6B98" w:rsidP="005E6B98">
      <w:pPr>
        <w:pStyle w:val="Liststycke"/>
        <w:numPr>
          <w:ilvl w:val="1"/>
          <w:numId w:val="23"/>
        </w:numPr>
        <w:spacing w:after="240"/>
      </w:pPr>
      <w:r>
        <w:t xml:space="preserve">Hur bidrar </w:t>
      </w:r>
      <w:r w:rsidR="0005504E">
        <w:t>meriteringsinsatsen</w:t>
      </w:r>
      <w:r w:rsidR="0005504E" w:rsidRPr="00D42FB6">
        <w:t xml:space="preserve"> till </w:t>
      </w:r>
      <w:r w:rsidR="0005504E">
        <w:t>verksamheten</w:t>
      </w:r>
      <w:r w:rsidR="0005504E" w:rsidRPr="00D42FB6">
        <w:t>,</w:t>
      </w:r>
      <w:r w:rsidR="0005504E">
        <w:t xml:space="preserve"> till forskningsuppbyggnad och kompetensförsörjning inom ett område relevant för institutionens verksamhet (utbildning och forskning), för </w:t>
      </w:r>
      <w:r w:rsidR="0005504E" w:rsidRPr="00D42FB6">
        <w:t>det barn- och ungdoms</w:t>
      </w:r>
      <w:r w:rsidR="0005504E" w:rsidRPr="00D42FB6">
        <w:softHyphen/>
        <w:t>vetenskapliga forsknings</w:t>
      </w:r>
      <w:r w:rsidR="0005504E" w:rsidRPr="00D42FB6">
        <w:softHyphen/>
        <w:t xml:space="preserve">fältet och/eller till </w:t>
      </w:r>
      <w:r w:rsidR="0005504E">
        <w:t>a</w:t>
      </w:r>
      <w:r w:rsidR="0005504E" w:rsidRPr="00D42FB6">
        <w:t>rbetsintegrerat lärande</w:t>
      </w:r>
      <w:r>
        <w:t>?</w:t>
      </w:r>
    </w:p>
    <w:p w14:paraId="6CA8B75C" w14:textId="77777777" w:rsidR="005E6B98" w:rsidRPr="00232FE3" w:rsidRDefault="005E6B98" w:rsidP="005E6B98">
      <w:pPr>
        <w:pStyle w:val="Liststycke"/>
        <w:spacing w:after="240"/>
        <w:ind w:left="1080"/>
      </w:pPr>
    </w:p>
    <w:p w14:paraId="1974554F" w14:textId="77777777" w:rsidR="005E6B98" w:rsidRPr="005E6B98" w:rsidRDefault="0005504E" w:rsidP="0005504E">
      <w:pPr>
        <w:pStyle w:val="Liststycke"/>
        <w:numPr>
          <w:ilvl w:val="0"/>
          <w:numId w:val="23"/>
        </w:numPr>
        <w:spacing w:after="240"/>
      </w:pPr>
      <w:r w:rsidRPr="00D42FB6">
        <w:rPr>
          <w:i/>
        </w:rPr>
        <w:t>Genomförbarhet</w:t>
      </w:r>
      <w:r>
        <w:rPr>
          <w:i/>
        </w:rPr>
        <w:t xml:space="preserve"> och kvalitet</w:t>
      </w:r>
    </w:p>
    <w:p w14:paraId="0EAA7632" w14:textId="09B71BFF" w:rsidR="0005504E" w:rsidRDefault="00F25338" w:rsidP="005E6B98">
      <w:pPr>
        <w:pStyle w:val="Liststycke"/>
        <w:numPr>
          <w:ilvl w:val="1"/>
          <w:numId w:val="23"/>
        </w:numPr>
        <w:spacing w:after="240"/>
      </w:pPr>
      <w:r>
        <w:t>Ka</w:t>
      </w:r>
      <w:r w:rsidR="0005504E">
        <w:t xml:space="preserve">n </w:t>
      </w:r>
      <w:r>
        <w:t xml:space="preserve">ansökan </w:t>
      </w:r>
      <w:r w:rsidR="0005504E">
        <w:t xml:space="preserve">färdigställas och lämnas in för bedömning inom eller i nära anslutning till meriteringsperioden </w:t>
      </w:r>
      <w:r w:rsidR="009271B6">
        <w:t>och finns möjlighet till</w:t>
      </w:r>
      <w:r w:rsidR="0005504E">
        <w:t xml:space="preserve"> väl utnyttjad tid (anslagstid samt ev</w:t>
      </w:r>
      <w:r w:rsidR="00E17CC9">
        <w:t>entuell</w:t>
      </w:r>
      <w:r w:rsidR="0005504E">
        <w:t xml:space="preserve"> kompetensutvecklingstid)</w:t>
      </w:r>
      <w:r w:rsidR="009271B6">
        <w:t>?</w:t>
      </w:r>
    </w:p>
    <w:p w14:paraId="4E4E40B8" w14:textId="0F30087D" w:rsidR="00CF766B" w:rsidRDefault="00CF766B" w:rsidP="00CF766B">
      <w:pPr>
        <w:spacing w:after="240"/>
      </w:pPr>
    </w:p>
    <w:p w14:paraId="75A972EA" w14:textId="77777777" w:rsidR="0005504E" w:rsidRDefault="0005504E">
      <w:pPr>
        <w:rPr>
          <w:sz w:val="28"/>
          <w:szCs w:val="28"/>
        </w:rPr>
      </w:pPr>
      <w:r>
        <w:rPr>
          <w:sz w:val="28"/>
          <w:szCs w:val="28"/>
        </w:rPr>
        <w:br w:type="page"/>
      </w:r>
    </w:p>
    <w:p w14:paraId="0974E287" w14:textId="53547FAC" w:rsidR="00E21291" w:rsidRDefault="005E050B" w:rsidP="00C30A36">
      <w:pPr>
        <w:pStyle w:val="Rubrik2"/>
      </w:pPr>
      <w:bookmarkStart w:id="15" w:name="_Toc95825433"/>
      <w:r w:rsidRPr="005E050B">
        <w:lastRenderedPageBreak/>
        <w:t>Anslag som innefattar kostnader</w:t>
      </w:r>
      <w:r w:rsidR="00821217">
        <w:t xml:space="preserve"> </w:t>
      </w:r>
      <w:r w:rsidR="003B1DC0">
        <w:t>i samband med forskning</w:t>
      </w:r>
      <w:r w:rsidR="00C30A36">
        <w:br/>
      </w:r>
      <w:r w:rsidR="003B1DC0">
        <w:t>(ej tid i tjänst)</w:t>
      </w:r>
      <w:bookmarkEnd w:id="15"/>
    </w:p>
    <w:p w14:paraId="47D8EC56" w14:textId="77777777" w:rsidR="00C30A36" w:rsidRDefault="00C30A36" w:rsidP="00FA5538"/>
    <w:p w14:paraId="5CA248F6" w14:textId="6BB2DD19" w:rsidR="002118B1" w:rsidRPr="00BD4A4A" w:rsidRDefault="002118B1" w:rsidP="00FA5538">
      <w:r w:rsidRPr="00BD4A4A">
        <w:t>För samtliga anslag nedan gäller följande bedömningskriterier:</w:t>
      </w:r>
    </w:p>
    <w:p w14:paraId="693E69B6" w14:textId="77777777" w:rsidR="00C30A36" w:rsidRPr="00C30A36" w:rsidRDefault="002118B1" w:rsidP="002118B1">
      <w:pPr>
        <w:pStyle w:val="Liststycke"/>
        <w:numPr>
          <w:ilvl w:val="0"/>
          <w:numId w:val="20"/>
        </w:numPr>
      </w:pPr>
      <w:r w:rsidRPr="001376F7">
        <w:rPr>
          <w:i/>
        </w:rPr>
        <w:t>Relevans och verksamhetsbehov</w:t>
      </w:r>
    </w:p>
    <w:p w14:paraId="360B6D6F" w14:textId="2DE326E1" w:rsidR="002118B1" w:rsidRPr="001376F7" w:rsidRDefault="00C30A36" w:rsidP="00C30A36">
      <w:pPr>
        <w:pStyle w:val="Liststycke"/>
        <w:numPr>
          <w:ilvl w:val="1"/>
          <w:numId w:val="20"/>
        </w:numPr>
      </w:pPr>
      <w:r w:rsidRPr="00C30A36">
        <w:rPr>
          <w:iCs/>
        </w:rPr>
        <w:t>Hur bidrar projektet</w:t>
      </w:r>
      <w:r w:rsidR="002118B1" w:rsidRPr="00C30A36">
        <w:rPr>
          <w:iCs/>
        </w:rPr>
        <w:t xml:space="preserve"> till</w:t>
      </w:r>
      <w:r w:rsidR="002118B1" w:rsidRPr="001376F7">
        <w:t xml:space="preserve"> forskningsbasering/forsknings</w:t>
      </w:r>
      <w:r w:rsidR="002118B1" w:rsidRPr="001376F7">
        <w:softHyphen/>
        <w:t>anknytning av institutionens utbildningar, samt till forskning inom ett område relevant för institutionens utbildningar, för det barn- och ungdoms</w:t>
      </w:r>
      <w:r w:rsidR="002118B1" w:rsidRPr="001376F7">
        <w:softHyphen/>
        <w:t>vetenskapliga forsknings</w:t>
      </w:r>
      <w:r w:rsidR="002118B1" w:rsidRPr="001376F7">
        <w:softHyphen/>
        <w:t>fältet och/eller till arbetsintegrerat lärande</w:t>
      </w:r>
      <w:r>
        <w:t>?</w:t>
      </w:r>
    </w:p>
    <w:p w14:paraId="13DF2EA9" w14:textId="77777777" w:rsidR="002118B1" w:rsidRPr="00FA5538" w:rsidRDefault="002118B1" w:rsidP="00FA5538">
      <w:pPr>
        <w:rPr>
          <w:b/>
          <w:bCs/>
          <w:sz w:val="28"/>
          <w:szCs w:val="28"/>
        </w:rPr>
      </w:pPr>
    </w:p>
    <w:p w14:paraId="3AEB6352" w14:textId="5F92B5D7" w:rsidR="006A60CE" w:rsidRDefault="00C30A36" w:rsidP="00C30A36">
      <w:pPr>
        <w:pStyle w:val="Rubrik3"/>
      </w:pPr>
      <w:bookmarkStart w:id="16" w:name="_Toc95825434"/>
      <w:r>
        <w:t xml:space="preserve">A. </w:t>
      </w:r>
      <w:r w:rsidR="006A60CE" w:rsidRPr="006A60CE">
        <w:t>Etikansökan</w:t>
      </w:r>
      <w:r w:rsidR="005C2011">
        <w:t xml:space="preserve"> (löpande)</w:t>
      </w:r>
      <w:bookmarkEnd w:id="16"/>
    </w:p>
    <w:p w14:paraId="5D9C5A80" w14:textId="7F5A20E1" w:rsidR="003B1502" w:rsidRDefault="00296516" w:rsidP="00301DC8">
      <w:pPr>
        <w:spacing w:after="240"/>
        <w:rPr>
          <w:rFonts w:asciiTheme="majorHAnsi" w:hAnsiTheme="majorHAnsi" w:cs="Times New Roman"/>
          <w:color w:val="000000" w:themeColor="text1"/>
        </w:rPr>
      </w:pPr>
      <w:r>
        <w:t>Syftet med anslaget är</w:t>
      </w:r>
      <w:r w:rsidR="00434509">
        <w:t xml:space="preserve"> att</w:t>
      </w:r>
      <w:r>
        <w:t xml:space="preserve"> finansiera etikansökan som ska skickas in till Etikprövningsnämnden. </w:t>
      </w:r>
      <w:r w:rsidR="00AC172F">
        <w:rPr>
          <w:rFonts w:asciiTheme="majorHAnsi" w:hAnsiTheme="majorHAnsi" w:cs="Times New Roman"/>
        </w:rPr>
        <w:t>Anslaget kan sökas löpande</w:t>
      </w:r>
      <w:r w:rsidR="005C5B79">
        <w:rPr>
          <w:rFonts w:asciiTheme="majorHAnsi" w:hAnsiTheme="majorHAnsi" w:cs="Times New Roman"/>
        </w:rPr>
        <w:t xml:space="preserve"> genom att </w:t>
      </w:r>
      <w:r w:rsidR="00FD0761">
        <w:rPr>
          <w:rFonts w:asciiTheme="majorHAnsi" w:hAnsiTheme="majorHAnsi" w:cs="Times New Roman"/>
        </w:rPr>
        <w:t>mejla</w:t>
      </w:r>
      <w:r w:rsidR="005C5B79">
        <w:rPr>
          <w:rFonts w:asciiTheme="majorHAnsi" w:hAnsiTheme="majorHAnsi" w:cs="Times New Roman"/>
        </w:rPr>
        <w:t xml:space="preserve"> </w:t>
      </w:r>
      <w:r w:rsidR="005C5B79" w:rsidRPr="00BF07FB">
        <w:rPr>
          <w:rFonts w:asciiTheme="majorHAnsi" w:hAnsiTheme="majorHAnsi" w:cs="Times New Roman"/>
          <w:color w:val="000000" w:themeColor="text1"/>
        </w:rPr>
        <w:t>funktionsbrevlådan.</w:t>
      </w:r>
    </w:p>
    <w:p w14:paraId="3BCF0C34" w14:textId="4DF35C47" w:rsidR="00B16C53" w:rsidRPr="00A5036B" w:rsidRDefault="00B16C53" w:rsidP="008E401A">
      <w:pPr>
        <w:jc w:val="both"/>
      </w:pPr>
      <w:r w:rsidRPr="00A5036B">
        <w:t>Uppföljning sker genom att den sökande meddelar när etikansökan skickas in till Etikprövnings</w:t>
      </w:r>
      <w:r w:rsidR="008E401A">
        <w:t>-</w:t>
      </w:r>
      <w:r w:rsidRPr="00A5036B">
        <w:t>myndigheten. Funktionsadress används.</w:t>
      </w:r>
    </w:p>
    <w:p w14:paraId="62699C6E" w14:textId="77777777" w:rsidR="005C2011" w:rsidRDefault="005C2011" w:rsidP="00301DC8">
      <w:pPr>
        <w:spacing w:after="240"/>
        <w:rPr>
          <w:rFonts w:asciiTheme="majorHAnsi" w:hAnsiTheme="majorHAnsi" w:cs="Times New Roman"/>
          <w:color w:val="000000" w:themeColor="text1"/>
        </w:rPr>
      </w:pPr>
    </w:p>
    <w:p w14:paraId="10ADF29C" w14:textId="5199FC13" w:rsidR="005C2011" w:rsidRDefault="00C30A36" w:rsidP="00DC69F7">
      <w:pPr>
        <w:pStyle w:val="Rubrik3"/>
      </w:pPr>
      <w:bookmarkStart w:id="17" w:name="_Toc95825435"/>
      <w:r>
        <w:t xml:space="preserve">B. </w:t>
      </w:r>
      <w:r w:rsidR="005C2011">
        <w:t>Språkgranskning av artikelmanus (löpande)</w:t>
      </w:r>
      <w:bookmarkEnd w:id="17"/>
    </w:p>
    <w:p w14:paraId="7C40FF58" w14:textId="77777777" w:rsidR="005C2011" w:rsidRDefault="005C2011" w:rsidP="00C30A36">
      <w:pPr>
        <w:jc w:val="both"/>
      </w:pPr>
      <w:r>
        <w:t xml:space="preserve">Syftet med anslaget är att främja publicering i framför allt refereegranskade tidskrifter. Maximalt 10 000 kr kan sökas.  Ansökan görs löpande under året och skickas </w:t>
      </w:r>
      <w:r w:rsidRPr="00C31A24">
        <w:t xml:space="preserve">till </w:t>
      </w:r>
      <w:proofErr w:type="spellStart"/>
      <w:r w:rsidRPr="00BD4A4A">
        <w:t>funktionsadress</w:t>
      </w:r>
      <w:proofErr w:type="spellEnd"/>
      <w:r w:rsidRPr="00BD4A4A">
        <w:t>.</w:t>
      </w:r>
    </w:p>
    <w:p w14:paraId="6490C768" w14:textId="77777777" w:rsidR="005C2011" w:rsidRDefault="005C2011" w:rsidP="005C2011">
      <w:r>
        <w:t>I ansökan ska framgå:</w:t>
      </w:r>
    </w:p>
    <w:p w14:paraId="001CA555" w14:textId="77777777" w:rsidR="005C2011" w:rsidRDefault="005C2011" w:rsidP="005C2011">
      <w:pPr>
        <w:pStyle w:val="Liststycke"/>
        <w:numPr>
          <w:ilvl w:val="0"/>
          <w:numId w:val="22"/>
        </w:numPr>
      </w:pPr>
      <w:r>
        <w:t>Forskningsprojektets namn och huvudsakliga innehåll</w:t>
      </w:r>
    </w:p>
    <w:p w14:paraId="65FF5F68" w14:textId="77777777" w:rsidR="005C2011" w:rsidRDefault="005C2011" w:rsidP="005C2011">
      <w:pPr>
        <w:pStyle w:val="Liststycke"/>
        <w:numPr>
          <w:ilvl w:val="0"/>
          <w:numId w:val="22"/>
        </w:numPr>
      </w:pPr>
      <w:r>
        <w:t>Planerad tidskrift eller annan publiceringskanal</w:t>
      </w:r>
    </w:p>
    <w:p w14:paraId="10FBF519" w14:textId="62BCA8E4" w:rsidR="005C2011" w:rsidRDefault="005C2011" w:rsidP="005C2011">
      <w:pPr>
        <w:pStyle w:val="Liststycke"/>
        <w:numPr>
          <w:ilvl w:val="0"/>
          <w:numId w:val="22"/>
        </w:numPr>
      </w:pPr>
      <w:r>
        <w:t xml:space="preserve">Kostnad för språkgranskningen </w:t>
      </w:r>
    </w:p>
    <w:p w14:paraId="6CFF684A" w14:textId="1B684D35" w:rsidR="004D743B" w:rsidRPr="00A5036B" w:rsidRDefault="004D743B" w:rsidP="00C30A36">
      <w:pPr>
        <w:jc w:val="both"/>
      </w:pPr>
      <w:r w:rsidRPr="00C30A36">
        <w:t>Uppföljning sker genom att den sökande meddelar när manus skickas in till planerad tidskrift/</w:t>
      </w:r>
      <w:r w:rsidR="00C30A36" w:rsidRPr="00C30A36">
        <w:t xml:space="preserve"> </w:t>
      </w:r>
      <w:r w:rsidRPr="00C30A36">
        <w:t xml:space="preserve">publiceringskanal. </w:t>
      </w:r>
      <w:r w:rsidRPr="00A5036B">
        <w:t>Funktionsadressen används.</w:t>
      </w:r>
      <w:r w:rsidR="0035660F" w:rsidRPr="00A5036B">
        <w:t xml:space="preserve"> </w:t>
      </w:r>
    </w:p>
    <w:p w14:paraId="04314932" w14:textId="77777777" w:rsidR="004D743B" w:rsidRPr="004D743B" w:rsidRDefault="004D743B" w:rsidP="004D743B"/>
    <w:p w14:paraId="2CF6798E" w14:textId="2F15D6BF" w:rsidR="005C2011" w:rsidRDefault="00C175AC" w:rsidP="00DC69F7">
      <w:pPr>
        <w:pStyle w:val="Rubrik3"/>
      </w:pPr>
      <w:bookmarkStart w:id="18" w:name="_Toc95825436"/>
      <w:r>
        <w:t xml:space="preserve">C. </w:t>
      </w:r>
      <w:r w:rsidR="005C2011">
        <w:t>Översättning mellan andra språk än svenska och engelska (löpande)</w:t>
      </w:r>
      <w:bookmarkEnd w:id="18"/>
    </w:p>
    <w:p w14:paraId="06A1FC47" w14:textId="0050F47D" w:rsidR="005C2011" w:rsidRDefault="005C2011" w:rsidP="00C175AC">
      <w:pPr>
        <w:jc w:val="both"/>
      </w:pPr>
      <w:r>
        <w:t>Syftet med anslaget är att täcka kostnaden i samband med översättning (</w:t>
      </w:r>
      <w:r w:rsidR="00957DCD">
        <w:t>till exempel</w:t>
      </w:r>
      <w:r>
        <w:t xml:space="preserve"> missivbrev, </w:t>
      </w:r>
      <w:r w:rsidRPr="000F50A0">
        <w:t xml:space="preserve">instrument) mellan andra språk än svenska och engelska.  Ansökan görs löpande under året och skickas till </w:t>
      </w:r>
      <w:proofErr w:type="spellStart"/>
      <w:r w:rsidRPr="00BD4A4A">
        <w:t>funktionsadress</w:t>
      </w:r>
      <w:proofErr w:type="spellEnd"/>
      <w:r w:rsidRPr="00BD4A4A">
        <w:t>.</w:t>
      </w:r>
    </w:p>
    <w:p w14:paraId="0F57F268" w14:textId="77777777" w:rsidR="005C2011" w:rsidRDefault="005C2011" w:rsidP="005C2011">
      <w:r>
        <w:t>I ansökan ska framgå:</w:t>
      </w:r>
    </w:p>
    <w:p w14:paraId="3BFB459D" w14:textId="77777777" w:rsidR="005C2011" w:rsidRDefault="005C2011" w:rsidP="005C2011">
      <w:pPr>
        <w:pStyle w:val="Liststycke"/>
        <w:numPr>
          <w:ilvl w:val="0"/>
          <w:numId w:val="22"/>
        </w:numPr>
      </w:pPr>
      <w:r>
        <w:t>Forskningsprojektets namn och huvudsakliga innehåll</w:t>
      </w:r>
    </w:p>
    <w:p w14:paraId="31AA7CF7" w14:textId="77777777" w:rsidR="005C2011" w:rsidRDefault="005C2011" w:rsidP="005C2011">
      <w:pPr>
        <w:pStyle w:val="Liststycke"/>
        <w:numPr>
          <w:ilvl w:val="0"/>
          <w:numId w:val="22"/>
        </w:numPr>
      </w:pPr>
      <w:r>
        <w:t>Motivering till behovet</w:t>
      </w:r>
    </w:p>
    <w:p w14:paraId="7488DCE7" w14:textId="77777777" w:rsidR="005C2011" w:rsidRPr="007E0512" w:rsidRDefault="005C2011" w:rsidP="005C2011">
      <w:pPr>
        <w:pStyle w:val="Liststycke"/>
        <w:numPr>
          <w:ilvl w:val="0"/>
          <w:numId w:val="22"/>
        </w:numPr>
      </w:pPr>
      <w:r>
        <w:t xml:space="preserve">Kostnad för översättningen </w:t>
      </w:r>
    </w:p>
    <w:p w14:paraId="79330F3E" w14:textId="77777777" w:rsidR="007F0486" w:rsidRDefault="007F0486" w:rsidP="007F0486">
      <w:pPr>
        <w:ind w:left="360"/>
      </w:pPr>
    </w:p>
    <w:p w14:paraId="762F7722" w14:textId="225D06DC" w:rsidR="007F0486" w:rsidRPr="00A5036B" w:rsidRDefault="007F0486" w:rsidP="00C175AC">
      <w:r w:rsidRPr="00A5036B">
        <w:lastRenderedPageBreak/>
        <w:t xml:space="preserve">Uppföljning sker genom att den sökande meddelar när </w:t>
      </w:r>
      <w:r w:rsidR="00226723" w:rsidRPr="00A5036B">
        <w:t>översättningen är genomförd</w:t>
      </w:r>
      <w:r w:rsidRPr="00A5036B">
        <w:t>. Funktionsadress används.</w:t>
      </w:r>
    </w:p>
    <w:p w14:paraId="3AD6B235" w14:textId="77777777" w:rsidR="00470390" w:rsidRDefault="00470390" w:rsidP="00DC69F7">
      <w:pPr>
        <w:pStyle w:val="Rubrik3"/>
      </w:pPr>
    </w:p>
    <w:p w14:paraId="19CE0577" w14:textId="3F37163F" w:rsidR="00950D5C" w:rsidRPr="006A60CE" w:rsidRDefault="00C175AC" w:rsidP="00DC69F7">
      <w:pPr>
        <w:pStyle w:val="Rubrik3"/>
      </w:pPr>
      <w:bookmarkStart w:id="19" w:name="_Toc95825437"/>
      <w:r>
        <w:t xml:space="preserve">D. </w:t>
      </w:r>
      <w:r w:rsidR="00950D5C" w:rsidRPr="006A60CE">
        <w:t>Skrivarvecka – vårterminen</w:t>
      </w:r>
      <w:r w:rsidR="00950D5C">
        <w:t xml:space="preserve"> &amp; </w:t>
      </w:r>
      <w:r w:rsidR="00950D5C" w:rsidRPr="006A60CE">
        <w:t>höstterminen</w:t>
      </w:r>
      <w:bookmarkEnd w:id="19"/>
    </w:p>
    <w:p w14:paraId="0FB478A8" w14:textId="77777777" w:rsidR="00950D5C" w:rsidRDefault="00950D5C" w:rsidP="008D41E9">
      <w:pPr>
        <w:spacing w:after="240"/>
        <w:jc w:val="both"/>
        <w:rPr>
          <w:rFonts w:asciiTheme="majorHAnsi" w:hAnsiTheme="majorHAnsi" w:cs="Times New Roman"/>
        </w:rPr>
      </w:pPr>
      <w:r w:rsidRPr="008B206C">
        <w:rPr>
          <w:rFonts w:asciiTheme="majorHAnsi" w:hAnsiTheme="majorHAnsi" w:cs="Times New Roman"/>
        </w:rPr>
        <w:t>Syftet</w:t>
      </w:r>
      <w:r>
        <w:rPr>
          <w:rFonts w:asciiTheme="majorHAnsi" w:hAnsiTheme="majorHAnsi" w:cs="Times New Roman"/>
          <w:b/>
        </w:rPr>
        <w:t xml:space="preserve"> </w:t>
      </w:r>
      <w:r>
        <w:rPr>
          <w:rFonts w:asciiTheme="majorHAnsi" w:hAnsiTheme="majorHAnsi" w:cs="Times New Roman"/>
        </w:rPr>
        <w:t xml:space="preserve">är att </w:t>
      </w:r>
      <w:r w:rsidRPr="008B206C">
        <w:rPr>
          <w:rFonts w:asciiTheme="majorHAnsi" w:hAnsiTheme="majorHAnsi" w:cs="Times New Roman"/>
        </w:rPr>
        <w:t xml:space="preserve">underlätta för de som </w:t>
      </w:r>
      <w:r>
        <w:rPr>
          <w:rFonts w:asciiTheme="majorHAnsi" w:hAnsiTheme="majorHAnsi" w:cs="Times New Roman"/>
        </w:rPr>
        <w:t>ämnar skriva vetenskapliga texter alternativt externa forskningsansökningar</w:t>
      </w:r>
      <w:r w:rsidRPr="008B206C">
        <w:rPr>
          <w:rFonts w:asciiTheme="majorHAnsi" w:hAnsiTheme="majorHAnsi" w:cs="Times New Roman"/>
        </w:rPr>
        <w:t xml:space="preserve"> att hitta utrymme </w:t>
      </w:r>
      <w:r>
        <w:rPr>
          <w:rFonts w:asciiTheme="majorHAnsi" w:hAnsiTheme="majorHAnsi" w:cs="Times New Roman"/>
        </w:rPr>
        <w:t xml:space="preserve">för </w:t>
      </w:r>
      <w:r w:rsidRPr="008B206C">
        <w:rPr>
          <w:rFonts w:asciiTheme="majorHAnsi" w:hAnsiTheme="majorHAnsi" w:cs="Times New Roman"/>
        </w:rPr>
        <w:t xml:space="preserve">att skriva. </w:t>
      </w:r>
      <w:r>
        <w:rPr>
          <w:rFonts w:asciiTheme="majorHAnsi" w:hAnsiTheme="majorHAnsi" w:cs="Times New Roman"/>
        </w:rPr>
        <w:t>E</w:t>
      </w:r>
      <w:r w:rsidRPr="008B206C">
        <w:rPr>
          <w:rFonts w:asciiTheme="majorHAnsi" w:hAnsiTheme="majorHAnsi" w:cs="Times New Roman"/>
        </w:rPr>
        <w:t>tt villkor för att erhålla skrivarvecka är att delta</w:t>
      </w:r>
      <w:r>
        <w:rPr>
          <w:rFonts w:asciiTheme="majorHAnsi" w:hAnsiTheme="majorHAnsi" w:cs="Times New Roman"/>
        </w:rPr>
        <w:t xml:space="preserve"> under hela skrivarveckan, </w:t>
      </w:r>
      <w:r w:rsidRPr="008B206C">
        <w:rPr>
          <w:rFonts w:asciiTheme="majorHAnsi" w:hAnsiTheme="majorHAnsi" w:cs="Times New Roman"/>
        </w:rPr>
        <w:t>måndag – fredag och att dessa dagar ägnas åt att skriva.</w:t>
      </w:r>
    </w:p>
    <w:p w14:paraId="19857104" w14:textId="3DEDD2D3" w:rsidR="00950D5C" w:rsidRDefault="00950D5C" w:rsidP="008D41E9">
      <w:pPr>
        <w:spacing w:after="240"/>
        <w:jc w:val="both"/>
        <w:rPr>
          <w:rFonts w:asciiTheme="majorHAnsi" w:hAnsiTheme="majorHAnsi" w:cs="Times New Roman"/>
        </w:rPr>
      </w:pPr>
      <w:r>
        <w:rPr>
          <w:rFonts w:asciiTheme="majorHAnsi" w:hAnsiTheme="majorHAnsi" w:cs="Times New Roman"/>
        </w:rPr>
        <w:t>Institutionen</w:t>
      </w:r>
      <w:r w:rsidRPr="008B206C">
        <w:rPr>
          <w:rFonts w:asciiTheme="majorHAnsi" w:hAnsiTheme="majorHAnsi" w:cs="Times New Roman"/>
        </w:rPr>
        <w:t xml:space="preserve"> beviljar en veckas boende och halvpension på </w:t>
      </w:r>
      <w:r>
        <w:rPr>
          <w:rFonts w:asciiTheme="majorHAnsi" w:hAnsiTheme="majorHAnsi" w:cs="Times New Roman"/>
        </w:rPr>
        <w:t xml:space="preserve">specifik plats under en specifik vecka. Under vårterminerna kommer denna vecka att infalla under maj månad och under höstterminerna under november. </w:t>
      </w:r>
      <w:r w:rsidRPr="008B206C">
        <w:rPr>
          <w:rFonts w:asciiTheme="majorHAnsi" w:hAnsiTheme="majorHAnsi" w:cs="Times New Roman"/>
        </w:rPr>
        <w:t xml:space="preserve">Det är </w:t>
      </w:r>
      <w:r w:rsidRPr="008B206C">
        <w:rPr>
          <w:rFonts w:asciiTheme="majorHAnsi" w:hAnsiTheme="majorHAnsi" w:cs="Times New Roman"/>
          <w:u w:val="single"/>
        </w:rPr>
        <w:t>inte</w:t>
      </w:r>
      <w:r w:rsidRPr="008B206C">
        <w:rPr>
          <w:rFonts w:asciiTheme="majorHAnsi" w:hAnsiTheme="majorHAnsi" w:cs="Times New Roman"/>
        </w:rPr>
        <w:t xml:space="preserve"> möjligt att förlägga skrivarveckan vid andra tidpunkter eller på andra orter. </w:t>
      </w:r>
      <w:r>
        <w:rPr>
          <w:rFonts w:asciiTheme="majorHAnsi" w:hAnsiTheme="majorHAnsi" w:cs="Times New Roman"/>
        </w:rPr>
        <w:t>B</w:t>
      </w:r>
      <w:r w:rsidRPr="008B206C">
        <w:rPr>
          <w:rFonts w:asciiTheme="majorHAnsi" w:hAnsiTheme="majorHAnsi" w:cs="Times New Roman"/>
        </w:rPr>
        <w:t>oend</w:t>
      </w:r>
      <w:r>
        <w:rPr>
          <w:rFonts w:asciiTheme="majorHAnsi" w:hAnsiTheme="majorHAnsi" w:cs="Times New Roman"/>
        </w:rPr>
        <w:t xml:space="preserve">et som </w:t>
      </w:r>
      <w:r w:rsidRPr="008B206C">
        <w:rPr>
          <w:rFonts w:asciiTheme="majorHAnsi" w:hAnsiTheme="majorHAnsi" w:cs="Times New Roman"/>
        </w:rPr>
        <w:t xml:space="preserve">erbjuds </w:t>
      </w:r>
      <w:r>
        <w:rPr>
          <w:rFonts w:asciiTheme="majorHAnsi" w:hAnsiTheme="majorHAnsi" w:cs="Times New Roman"/>
        </w:rPr>
        <w:t>kan vara i delad lägenhet, men då med eget sovrum.</w:t>
      </w:r>
    </w:p>
    <w:p w14:paraId="2F4D71D5" w14:textId="77777777" w:rsidR="00950D5C" w:rsidRDefault="00950D5C" w:rsidP="00950D5C">
      <w:r>
        <w:t>I ansökan ska framgå:</w:t>
      </w:r>
    </w:p>
    <w:p w14:paraId="4914C7E1" w14:textId="77777777" w:rsidR="00950D5C" w:rsidRDefault="00950D5C" w:rsidP="00950D5C">
      <w:pPr>
        <w:pStyle w:val="Liststycke"/>
        <w:numPr>
          <w:ilvl w:val="0"/>
          <w:numId w:val="20"/>
        </w:numPr>
        <w:spacing w:after="240"/>
        <w:rPr>
          <w:rFonts w:asciiTheme="majorHAnsi" w:hAnsiTheme="majorHAnsi" w:cs="Times New Roman"/>
        </w:rPr>
      </w:pPr>
      <w:r>
        <w:rPr>
          <w:rFonts w:asciiTheme="majorHAnsi" w:hAnsiTheme="majorHAnsi" w:cs="Times New Roman"/>
        </w:rPr>
        <w:t>Forskningsprojektets titel och huvudsakliga innehåll</w:t>
      </w:r>
    </w:p>
    <w:p w14:paraId="3D44D1DD" w14:textId="77777777" w:rsidR="00950D5C" w:rsidRPr="00A56765" w:rsidRDefault="00950D5C" w:rsidP="00950D5C">
      <w:pPr>
        <w:pStyle w:val="Liststycke"/>
        <w:numPr>
          <w:ilvl w:val="0"/>
          <w:numId w:val="20"/>
        </w:numPr>
        <w:spacing w:after="240"/>
        <w:rPr>
          <w:rFonts w:asciiTheme="majorHAnsi" w:hAnsiTheme="majorHAnsi" w:cs="Times New Roman"/>
        </w:rPr>
      </w:pPr>
      <w:r>
        <w:rPr>
          <w:rFonts w:asciiTheme="majorHAnsi" w:hAnsiTheme="majorHAnsi" w:cs="Times New Roman"/>
        </w:rPr>
        <w:t xml:space="preserve">Motivering för deltagande på skrivarveckan </w:t>
      </w:r>
    </w:p>
    <w:p w14:paraId="396733EA" w14:textId="5544A1AF" w:rsidR="001376F7" w:rsidRPr="00E32F3E" w:rsidRDefault="001376F7" w:rsidP="00DC69F7">
      <w:pPr>
        <w:pStyle w:val="Rubrik3"/>
      </w:pPr>
    </w:p>
    <w:p w14:paraId="4780CA36" w14:textId="5B8FFA15" w:rsidR="006A60CE" w:rsidRDefault="00C175AC" w:rsidP="00DC69F7">
      <w:pPr>
        <w:pStyle w:val="Rubrik3"/>
      </w:pPr>
      <w:bookmarkStart w:id="20" w:name="_Toc95825438"/>
      <w:r>
        <w:t xml:space="preserve">E. </w:t>
      </w:r>
      <w:r w:rsidR="006A60CE" w:rsidRPr="006A60CE">
        <w:t>Konferensdeltagande</w:t>
      </w:r>
      <w:bookmarkEnd w:id="20"/>
      <w:r w:rsidR="008B262B">
        <w:t xml:space="preserve"> </w:t>
      </w:r>
    </w:p>
    <w:p w14:paraId="2798E324" w14:textId="111D7030" w:rsidR="003D63EC" w:rsidRDefault="002B5D98" w:rsidP="008D41E9">
      <w:pPr>
        <w:jc w:val="both"/>
      </w:pPr>
      <w:r>
        <w:t>Syftet med anslaget är att kunna presentera forskning vid vetenskaplig</w:t>
      </w:r>
      <w:r w:rsidR="00244411">
        <w:t>a</w:t>
      </w:r>
      <w:r>
        <w:t xml:space="preserve"> konferens</w:t>
      </w:r>
      <w:r w:rsidR="00244411">
        <w:t>er</w:t>
      </w:r>
      <w:r>
        <w:t xml:space="preserve">, </w:t>
      </w:r>
      <w:proofErr w:type="spellStart"/>
      <w:r>
        <w:t>internatio</w:t>
      </w:r>
      <w:r w:rsidR="0021313B">
        <w:t>-</w:t>
      </w:r>
      <w:r>
        <w:t>nellt</w:t>
      </w:r>
      <w:proofErr w:type="spellEnd"/>
      <w:r w:rsidR="00CE0AEB">
        <w:t xml:space="preserve"> eller nationellt (ej praktiker</w:t>
      </w:r>
      <w:r>
        <w:t>konferens)</w:t>
      </w:r>
      <w:r w:rsidR="00087A3D">
        <w:t>. Fö</w:t>
      </w:r>
      <w:r w:rsidR="005A1B19" w:rsidRPr="005A1B19">
        <w:t>r konferensdeltagande inom Sverige och de nordiska länderna</w:t>
      </w:r>
      <w:r w:rsidR="00244411">
        <w:t xml:space="preserve"> ges</w:t>
      </w:r>
      <w:r w:rsidR="005A1B19" w:rsidRPr="005A1B19">
        <w:t xml:space="preserve"> maximalt 10 000 kronor och maximalt 15 000 kronor för deltagande på konferenser i övriga delar av världen. I regel kan endast en till två författare till samförfattade konferensbidrag få stöd. När det gäller långväga flygresor utanför Europa ges dock i regel medel till endast en deltagare.</w:t>
      </w:r>
      <w:r w:rsidR="00D17833">
        <w:t xml:space="preserve"> Se ovan för förhållningssätt och regler för tjänsteresor.</w:t>
      </w:r>
    </w:p>
    <w:p w14:paraId="00428CCB" w14:textId="041D303F" w:rsidR="007449C6" w:rsidRDefault="007449C6" w:rsidP="008D41E9">
      <w:pPr>
        <w:jc w:val="both"/>
      </w:pPr>
      <w:r w:rsidRPr="007449C6">
        <w:t>Det är möjligt att ansöka om bidrag till konferensresa innan abstra</w:t>
      </w:r>
      <w:r w:rsidR="00D17833">
        <w:t>c</w:t>
      </w:r>
      <w:r w:rsidRPr="007449C6">
        <w:t>t har acceptera</w:t>
      </w:r>
      <w:r w:rsidR="008B262B">
        <w:t>t</w:t>
      </w:r>
      <w:r w:rsidRPr="007449C6">
        <w:t xml:space="preserve">s, då kan ansökan beviljas med villkoret att abstrakt accepteras. </w:t>
      </w:r>
    </w:p>
    <w:p w14:paraId="59CE57FB" w14:textId="28B015C1" w:rsidR="007449C6" w:rsidRPr="005A1B19" w:rsidRDefault="002E4ABA" w:rsidP="008D41E9">
      <w:pPr>
        <w:jc w:val="both"/>
      </w:pPr>
      <w:r w:rsidRPr="00EF0180">
        <w:rPr>
          <w:rFonts w:asciiTheme="majorHAnsi" w:hAnsiTheme="majorHAnsi" w:cs="Times New Roman"/>
        </w:rPr>
        <w:t>Beviljade medel är tillgängliga under innevarande år alt maximalt sex månader efter beviljande.</w:t>
      </w:r>
      <w:r>
        <w:rPr>
          <w:rFonts w:asciiTheme="majorHAnsi" w:hAnsiTheme="majorHAnsi" w:cs="Times New Roman"/>
        </w:rPr>
        <w:t xml:space="preserve"> </w:t>
      </w:r>
      <w:r w:rsidR="007449C6" w:rsidRPr="007449C6">
        <w:t>Det är inte möjligt att retroaktivt erhålla medel för redan betald eller genomförd konferens. Bokningar ska således äga rum efter att beslut fattats om medel</w:t>
      </w:r>
      <w:r w:rsidR="002D22E6">
        <w:t>.</w:t>
      </w:r>
    </w:p>
    <w:p w14:paraId="713A9582" w14:textId="0F7481A3" w:rsidR="00470AA2" w:rsidRDefault="00470AA2" w:rsidP="00237DB5">
      <w:r>
        <w:t>I ansökan ska framgå:</w:t>
      </w:r>
    </w:p>
    <w:p w14:paraId="039DF321" w14:textId="16D51A76" w:rsidR="00470AA2" w:rsidRDefault="0099639A" w:rsidP="0099639A">
      <w:pPr>
        <w:pStyle w:val="Liststycke"/>
        <w:numPr>
          <w:ilvl w:val="0"/>
          <w:numId w:val="19"/>
        </w:numPr>
        <w:rPr>
          <w:rFonts w:asciiTheme="majorHAnsi" w:hAnsiTheme="majorHAnsi" w:cs="Times New Roman"/>
        </w:rPr>
      </w:pPr>
      <w:r>
        <w:rPr>
          <w:rFonts w:asciiTheme="majorHAnsi" w:hAnsiTheme="majorHAnsi" w:cs="Times New Roman"/>
        </w:rPr>
        <w:t>Konferen</w:t>
      </w:r>
      <w:r w:rsidR="00FA5364">
        <w:rPr>
          <w:rFonts w:asciiTheme="majorHAnsi" w:hAnsiTheme="majorHAnsi" w:cs="Times New Roman"/>
        </w:rPr>
        <w:t>sens titel</w:t>
      </w:r>
    </w:p>
    <w:p w14:paraId="0864D240" w14:textId="752CFF51" w:rsidR="004D7B90" w:rsidRDefault="004D7B90" w:rsidP="0099639A">
      <w:pPr>
        <w:pStyle w:val="Liststycke"/>
        <w:numPr>
          <w:ilvl w:val="0"/>
          <w:numId w:val="19"/>
        </w:numPr>
        <w:rPr>
          <w:rFonts w:asciiTheme="majorHAnsi" w:hAnsiTheme="majorHAnsi" w:cs="Times New Roman"/>
        </w:rPr>
      </w:pPr>
      <w:r>
        <w:rPr>
          <w:rFonts w:asciiTheme="majorHAnsi" w:hAnsiTheme="majorHAnsi" w:cs="Times New Roman"/>
        </w:rPr>
        <w:t>Bidragets titel och huvudsakliga innehåll (abstract)</w:t>
      </w:r>
    </w:p>
    <w:p w14:paraId="21C7484A" w14:textId="12AC29DC" w:rsidR="00BF6E8B" w:rsidRPr="00FF5DB6" w:rsidRDefault="008459E9" w:rsidP="00FF5DB6">
      <w:pPr>
        <w:pStyle w:val="Liststycke"/>
        <w:numPr>
          <w:ilvl w:val="0"/>
          <w:numId w:val="19"/>
        </w:numPr>
        <w:spacing w:after="240"/>
      </w:pPr>
      <w:r>
        <w:t>M</w:t>
      </w:r>
      <w:r w:rsidR="00BF6E8B" w:rsidRPr="009A7F6D">
        <w:t xml:space="preserve">otivering för hur </w:t>
      </w:r>
      <w:r>
        <w:t xml:space="preserve">deltagandet </w:t>
      </w:r>
      <w:r w:rsidR="00FF5DB6">
        <w:t xml:space="preserve">/digitalt eller fysiskt) </w:t>
      </w:r>
      <w:r>
        <w:t>och projektet</w:t>
      </w:r>
      <w:r w:rsidR="00BF6E8B" w:rsidRPr="009A7F6D">
        <w:t xml:space="preserve"> stödjer avdelningens, institutionens och/eller högskolans verksamhet</w:t>
      </w:r>
      <w:r w:rsidR="00BC4946" w:rsidRPr="00FF5DB6">
        <w:rPr>
          <w:rFonts w:asciiTheme="majorHAnsi" w:hAnsiTheme="majorHAnsi" w:cs="Times New Roman"/>
        </w:rPr>
        <w:t xml:space="preserve"> (relaterat till </w:t>
      </w:r>
      <w:hyperlink r:id="rId22" w:history="1">
        <w:r w:rsidR="00BC4946" w:rsidRPr="00A412AE">
          <w:rPr>
            <w:rStyle w:val="Hyperlnk"/>
            <w:rFonts w:asciiTheme="majorHAnsi" w:hAnsiTheme="majorHAnsi" w:cs="Times New Roman"/>
          </w:rPr>
          <w:t>Regler för tjänsteresor</w:t>
        </w:r>
      </w:hyperlink>
      <w:r w:rsidR="00BC4946" w:rsidRPr="00FF5DB6">
        <w:rPr>
          <w:rFonts w:asciiTheme="majorHAnsi" w:hAnsiTheme="majorHAnsi" w:cs="Times New Roman"/>
        </w:rPr>
        <w:t>)</w:t>
      </w:r>
    </w:p>
    <w:p w14:paraId="2855BD52" w14:textId="3E4BA55F" w:rsidR="00FA5364" w:rsidRDefault="00880998" w:rsidP="0099639A">
      <w:pPr>
        <w:pStyle w:val="Liststycke"/>
        <w:numPr>
          <w:ilvl w:val="0"/>
          <w:numId w:val="19"/>
        </w:numPr>
        <w:rPr>
          <w:rFonts w:asciiTheme="majorHAnsi" w:hAnsiTheme="majorHAnsi" w:cs="Times New Roman"/>
        </w:rPr>
      </w:pPr>
      <w:r>
        <w:rPr>
          <w:rFonts w:asciiTheme="majorHAnsi" w:hAnsiTheme="majorHAnsi" w:cs="Times New Roman"/>
        </w:rPr>
        <w:t xml:space="preserve">Finansiering av forskningsprojektet som konferensbidraget </w:t>
      </w:r>
      <w:r w:rsidR="00BF6E8B">
        <w:rPr>
          <w:rFonts w:asciiTheme="majorHAnsi" w:hAnsiTheme="majorHAnsi" w:cs="Times New Roman"/>
        </w:rPr>
        <w:t>relaterar til</w:t>
      </w:r>
      <w:r w:rsidR="00A56765">
        <w:rPr>
          <w:rFonts w:asciiTheme="majorHAnsi" w:hAnsiTheme="majorHAnsi" w:cs="Times New Roman"/>
        </w:rPr>
        <w:t>l</w:t>
      </w:r>
    </w:p>
    <w:p w14:paraId="68209551" w14:textId="5C97785E" w:rsidR="00BC4946" w:rsidRDefault="002D12B4" w:rsidP="0099639A">
      <w:pPr>
        <w:pStyle w:val="Liststycke"/>
        <w:numPr>
          <w:ilvl w:val="0"/>
          <w:numId w:val="19"/>
        </w:numPr>
        <w:rPr>
          <w:rFonts w:asciiTheme="majorHAnsi" w:hAnsiTheme="majorHAnsi" w:cs="Times New Roman"/>
        </w:rPr>
      </w:pPr>
      <w:r>
        <w:rPr>
          <w:rFonts w:asciiTheme="majorHAnsi" w:hAnsiTheme="majorHAnsi" w:cs="Times New Roman"/>
        </w:rPr>
        <w:t>Kostnad</w:t>
      </w:r>
      <w:r w:rsidR="00BC4946">
        <w:rPr>
          <w:rFonts w:asciiTheme="majorHAnsi" w:hAnsiTheme="majorHAnsi" w:cs="Times New Roman"/>
        </w:rPr>
        <w:t xml:space="preserve"> för konferensen</w:t>
      </w:r>
      <w:r>
        <w:rPr>
          <w:rFonts w:asciiTheme="majorHAnsi" w:hAnsiTheme="majorHAnsi" w:cs="Times New Roman"/>
        </w:rPr>
        <w:t xml:space="preserve"> inkl</w:t>
      </w:r>
      <w:r w:rsidR="00C175AC">
        <w:rPr>
          <w:rFonts w:asciiTheme="majorHAnsi" w:hAnsiTheme="majorHAnsi" w:cs="Times New Roman"/>
        </w:rPr>
        <w:t>usive</w:t>
      </w:r>
      <w:r>
        <w:rPr>
          <w:rFonts w:asciiTheme="majorHAnsi" w:hAnsiTheme="majorHAnsi" w:cs="Times New Roman"/>
        </w:rPr>
        <w:t xml:space="preserve"> resa</w:t>
      </w:r>
      <w:r w:rsidR="00D35274">
        <w:rPr>
          <w:rFonts w:asciiTheme="majorHAnsi" w:hAnsiTheme="majorHAnsi" w:cs="Times New Roman"/>
        </w:rPr>
        <w:t xml:space="preserve"> och logi</w:t>
      </w:r>
    </w:p>
    <w:p w14:paraId="2DAA219F" w14:textId="77777777" w:rsidR="008C4778" w:rsidRDefault="008C4778" w:rsidP="008C4778">
      <w:pPr>
        <w:pStyle w:val="Liststycke"/>
        <w:rPr>
          <w:rFonts w:asciiTheme="majorHAnsi" w:hAnsiTheme="majorHAnsi" w:cs="Times New Roman"/>
        </w:rPr>
      </w:pPr>
    </w:p>
    <w:p w14:paraId="68CC5ABD" w14:textId="3CBFFE9E" w:rsidR="00F92CDC" w:rsidRPr="00F92CDC" w:rsidRDefault="00F92CDC" w:rsidP="008E401A">
      <w:pPr>
        <w:jc w:val="both"/>
      </w:pPr>
      <w:r w:rsidRPr="00F32965">
        <w:t>Uppföljning sker genom att den sökande meddelar när konferensen är</w:t>
      </w:r>
      <w:r w:rsidR="0045327D" w:rsidRPr="00F32965">
        <w:t xml:space="preserve"> </w:t>
      </w:r>
      <w:r w:rsidR="00403915" w:rsidRPr="00F32965">
        <w:t>betald alt</w:t>
      </w:r>
      <w:r w:rsidR="00F32965" w:rsidRPr="00F32965">
        <w:t>er</w:t>
      </w:r>
      <w:r w:rsidR="00F32965">
        <w:t>nativt</w:t>
      </w:r>
      <w:r w:rsidR="00403915" w:rsidRPr="00F32965">
        <w:t xml:space="preserve"> </w:t>
      </w:r>
      <w:r w:rsidR="0045327D" w:rsidRPr="00F32965">
        <w:t>genomförd</w:t>
      </w:r>
      <w:r w:rsidR="00403915" w:rsidRPr="00F32965">
        <w:t xml:space="preserve">. </w:t>
      </w:r>
      <w:r w:rsidRPr="00A5036B">
        <w:t>Funktionsadress används.</w:t>
      </w:r>
    </w:p>
    <w:p w14:paraId="22274072" w14:textId="7CF74CE9" w:rsidR="005A5B72" w:rsidRPr="006A60CE" w:rsidRDefault="00C175AC" w:rsidP="00DC69F7">
      <w:pPr>
        <w:pStyle w:val="Rubrik3"/>
      </w:pPr>
      <w:bookmarkStart w:id="21" w:name="_Toc95825439"/>
      <w:r>
        <w:lastRenderedPageBreak/>
        <w:t xml:space="preserve">F. </w:t>
      </w:r>
      <w:r w:rsidR="005A5B72">
        <w:t>Resor vid forskningssamarbete och n</w:t>
      </w:r>
      <w:r w:rsidR="005A5B72" w:rsidRPr="006A60CE">
        <w:t>ätverks</w:t>
      </w:r>
      <w:r w:rsidR="005A5B72">
        <w:t>träffar</w:t>
      </w:r>
      <w:r w:rsidR="003747AB">
        <w:t xml:space="preserve"> samt </w:t>
      </w:r>
      <w:r w:rsidR="003220CA">
        <w:t>anordnande av konferens eller nätverksträff</w:t>
      </w:r>
      <w:bookmarkEnd w:id="21"/>
    </w:p>
    <w:p w14:paraId="56E01B3F" w14:textId="0B7F5D44" w:rsidR="005A5B72" w:rsidRDefault="005A5B72" w:rsidP="0021313B">
      <w:pPr>
        <w:jc w:val="both"/>
      </w:pPr>
      <w:r>
        <w:t xml:space="preserve">Syftet med anslaget är att forskare ska ha möjlighet att antingen delta på nätverksträffar eller genomföra andra forskningssamarbeten (utöver konferenser) på annan ort (nationellt eller internationellt) eller organisera en </w:t>
      </w:r>
      <w:r w:rsidR="00973484">
        <w:t>forskningssamarbete/</w:t>
      </w:r>
      <w:r>
        <w:t xml:space="preserve">nätverksträff på Högskolan Väst. </w:t>
      </w:r>
    </w:p>
    <w:p w14:paraId="48BC778E" w14:textId="0BA1B67E" w:rsidR="002E4ABA" w:rsidRPr="00EF0180" w:rsidRDefault="005A5B72" w:rsidP="0021313B">
      <w:pPr>
        <w:jc w:val="both"/>
        <w:rPr>
          <w:rFonts w:asciiTheme="majorHAnsi" w:hAnsiTheme="majorHAnsi" w:cs="Times New Roman"/>
        </w:rPr>
      </w:pPr>
      <w:r>
        <w:t xml:space="preserve">För deltagande på annan ort beviljas max 5 000 för resor inom Sverige och övriga Norden och 10 000 för resor utanför Norden. </w:t>
      </w:r>
      <w:r w:rsidR="00C9743B" w:rsidRPr="005A1B19">
        <w:t>När det gäller långväga flygresor utanför Europa ges dock i regel medel till endast en deltagare.</w:t>
      </w:r>
      <w:r w:rsidR="00C9743B">
        <w:t xml:space="preserve"> Se ovan för förhållningssätt och regler för tjänsteresor</w:t>
      </w:r>
      <w:r w:rsidR="002F7058">
        <w:t>, som bland annat uttrycker att digitala möten ska prioriteras om möjligt</w:t>
      </w:r>
      <w:r w:rsidR="00C9743B">
        <w:t>.</w:t>
      </w:r>
      <w:r w:rsidR="002E4ABA">
        <w:t xml:space="preserve"> </w:t>
      </w:r>
      <w:r w:rsidR="002E4ABA" w:rsidRPr="00EF0180">
        <w:rPr>
          <w:rFonts w:asciiTheme="majorHAnsi" w:hAnsiTheme="majorHAnsi" w:cs="Times New Roman"/>
        </w:rPr>
        <w:t>Beviljade medel är tillgängliga under innevarande år alt maximalt sex månader efter beviljande.</w:t>
      </w:r>
    </w:p>
    <w:p w14:paraId="11CB331B" w14:textId="0F07E4E4" w:rsidR="005A5B72" w:rsidRDefault="005A5B72" w:rsidP="005A5B72">
      <w:r>
        <w:t>I ansökan ska framgå:</w:t>
      </w:r>
    </w:p>
    <w:p w14:paraId="2F0A5FE1" w14:textId="4392D425" w:rsidR="004C06CF" w:rsidRPr="002B7F47" w:rsidRDefault="004C06CF" w:rsidP="004C06CF">
      <w:pPr>
        <w:pStyle w:val="Liststycke"/>
        <w:numPr>
          <w:ilvl w:val="0"/>
          <w:numId w:val="3"/>
        </w:numPr>
        <w:spacing w:after="240"/>
      </w:pPr>
      <w:r w:rsidRPr="002B7F47">
        <w:t xml:space="preserve">Syfte och mål med </w:t>
      </w:r>
      <w:r>
        <w:t xml:space="preserve">det </w:t>
      </w:r>
      <w:r w:rsidR="00E172B0">
        <w:t>pågående/</w:t>
      </w:r>
      <w:r>
        <w:t>planerade forskningssamarbetet</w:t>
      </w:r>
      <w:r w:rsidRPr="002B7F47">
        <w:t xml:space="preserve"> arbete samt relationen till den </w:t>
      </w:r>
      <w:r w:rsidR="00E172B0">
        <w:t xml:space="preserve">forsknings- och </w:t>
      </w:r>
      <w:r w:rsidRPr="002B7F47">
        <w:t xml:space="preserve">utbildningsverksamhet </w:t>
      </w:r>
      <w:r w:rsidR="00E172B0">
        <w:t>samarbetet</w:t>
      </w:r>
      <w:r w:rsidRPr="002B7F47">
        <w:t xml:space="preserve"> avser att förstärka</w:t>
      </w:r>
    </w:p>
    <w:p w14:paraId="3C0D194C" w14:textId="29F30BE0" w:rsidR="004C06CF" w:rsidRDefault="004C06CF" w:rsidP="004C06CF">
      <w:pPr>
        <w:pStyle w:val="Liststycke"/>
        <w:numPr>
          <w:ilvl w:val="0"/>
          <w:numId w:val="3"/>
        </w:numPr>
        <w:spacing w:after="240"/>
      </w:pPr>
      <w:r w:rsidRPr="002B7F47">
        <w:t xml:space="preserve">Genomförande med tidsplan avseende huvudsakliga aktiviteter </w:t>
      </w:r>
    </w:p>
    <w:p w14:paraId="6C1B54C8" w14:textId="3CBE03EC" w:rsidR="00C9743B" w:rsidRPr="00C9743B" w:rsidRDefault="00C9743B" w:rsidP="00C9743B">
      <w:pPr>
        <w:pStyle w:val="Liststycke"/>
        <w:numPr>
          <w:ilvl w:val="0"/>
          <w:numId w:val="3"/>
        </w:numPr>
        <w:spacing w:after="240"/>
      </w:pPr>
      <w:r>
        <w:t>M</w:t>
      </w:r>
      <w:r w:rsidRPr="009A7F6D">
        <w:t xml:space="preserve">otivering för hur </w:t>
      </w:r>
      <w:r>
        <w:t>deltagandet /digitalt eller fysiskt) och projektet</w:t>
      </w:r>
      <w:r w:rsidRPr="009A7F6D">
        <w:t xml:space="preserve"> stödjer avdelningens, institutionens och/eller högskolans verksamhet</w:t>
      </w:r>
      <w:r w:rsidRPr="00FF5DB6">
        <w:rPr>
          <w:rFonts w:asciiTheme="majorHAnsi" w:hAnsiTheme="majorHAnsi" w:cs="Times New Roman"/>
        </w:rPr>
        <w:t xml:space="preserve"> (relaterat till Regler för tjänsteresor)</w:t>
      </w:r>
    </w:p>
    <w:p w14:paraId="5D905B4A" w14:textId="0D02EA1D" w:rsidR="004C06CF" w:rsidRDefault="004C06CF" w:rsidP="004C06CF">
      <w:pPr>
        <w:pStyle w:val="Liststycke"/>
        <w:numPr>
          <w:ilvl w:val="0"/>
          <w:numId w:val="3"/>
        </w:numPr>
        <w:spacing w:after="240"/>
      </w:pPr>
      <w:r w:rsidRPr="00472F37">
        <w:t>Namn på samordnare</w:t>
      </w:r>
      <w:r w:rsidR="007255F9">
        <w:t xml:space="preserve"> respektive planerade deltagare </w:t>
      </w:r>
    </w:p>
    <w:p w14:paraId="7045FF43" w14:textId="6E04599C" w:rsidR="004C06CF" w:rsidRDefault="00A81D0B" w:rsidP="004C06CF">
      <w:pPr>
        <w:pStyle w:val="Liststycke"/>
        <w:numPr>
          <w:ilvl w:val="0"/>
          <w:numId w:val="3"/>
        </w:numPr>
        <w:spacing w:after="240"/>
      </w:pPr>
      <w:r>
        <w:t>Övrigt n</w:t>
      </w:r>
      <w:r w:rsidR="004C06CF" w:rsidRPr="002B7F47">
        <w:t>ationellt och internationellt samarbete som planeras</w:t>
      </w:r>
    </w:p>
    <w:p w14:paraId="17A30F45" w14:textId="34F7F91C" w:rsidR="005A5B72" w:rsidRDefault="00016082" w:rsidP="00CF7457">
      <w:pPr>
        <w:pStyle w:val="Liststycke"/>
        <w:numPr>
          <w:ilvl w:val="0"/>
          <w:numId w:val="3"/>
        </w:numPr>
        <w:spacing w:after="240"/>
      </w:pPr>
      <w:r>
        <w:t>Budget för resan/nätverksmötet</w:t>
      </w:r>
    </w:p>
    <w:p w14:paraId="407758BD" w14:textId="77777777" w:rsidR="004D743B" w:rsidRPr="00735626" w:rsidRDefault="004D743B" w:rsidP="00C9743B">
      <w:pPr>
        <w:pStyle w:val="Liststycke"/>
        <w:spacing w:after="240"/>
        <w:ind w:left="1080"/>
      </w:pPr>
    </w:p>
    <w:p w14:paraId="1BB3B479" w14:textId="30C78520" w:rsidR="00403915" w:rsidRPr="00A5036B" w:rsidRDefault="00403915" w:rsidP="00B122B7">
      <w:r w:rsidRPr="00F02EB3">
        <w:t>Uppföljning sker genom att den sökande meddelar när nätverksmötet är betalt alt</w:t>
      </w:r>
      <w:r w:rsidR="00F02EB3" w:rsidRPr="00F02EB3">
        <w:t>er</w:t>
      </w:r>
      <w:r w:rsidR="00F02EB3">
        <w:t>nativt</w:t>
      </w:r>
      <w:r w:rsidRPr="00F02EB3">
        <w:t xml:space="preserve"> genomfört. </w:t>
      </w:r>
      <w:r w:rsidRPr="00A5036B">
        <w:t>Funktionsadress används.</w:t>
      </w:r>
    </w:p>
    <w:p w14:paraId="72DD7A7B" w14:textId="77777777" w:rsidR="00403915" w:rsidRDefault="00403915" w:rsidP="00DC69F7">
      <w:pPr>
        <w:pStyle w:val="Rubrik3"/>
      </w:pPr>
    </w:p>
    <w:p w14:paraId="42130AE4" w14:textId="09366944" w:rsidR="00CF7457" w:rsidRDefault="00C175AC" w:rsidP="00DC69F7">
      <w:pPr>
        <w:pStyle w:val="Rubrik3"/>
      </w:pPr>
      <w:bookmarkStart w:id="22" w:name="_Toc95825440"/>
      <w:r>
        <w:t xml:space="preserve">G. </w:t>
      </w:r>
      <w:r w:rsidR="00CF7457" w:rsidRPr="006A60CE">
        <w:t>Populärvetenskapliga rapporter</w:t>
      </w:r>
      <w:bookmarkEnd w:id="22"/>
      <w:r w:rsidR="00CF7457">
        <w:t xml:space="preserve"> </w:t>
      </w:r>
    </w:p>
    <w:p w14:paraId="6F959402" w14:textId="500CBDF1" w:rsidR="00CF7457" w:rsidRDefault="00CF7457" w:rsidP="00B122B7">
      <w:pPr>
        <w:spacing w:after="240"/>
        <w:jc w:val="both"/>
        <w:rPr>
          <w:rFonts w:asciiTheme="majorHAnsi" w:hAnsiTheme="majorHAnsi" w:cs="Times New Roman"/>
        </w:rPr>
      </w:pPr>
      <w:r w:rsidRPr="00C9743A">
        <w:rPr>
          <w:rFonts w:asciiTheme="majorHAnsi" w:hAnsiTheme="majorHAnsi" w:cs="Times New Roman"/>
        </w:rPr>
        <w:t xml:space="preserve">Syftet med anslaget är att öka antalet </w:t>
      </w:r>
      <w:r>
        <w:rPr>
          <w:rFonts w:asciiTheme="majorHAnsi" w:hAnsiTheme="majorHAnsi" w:cs="Times New Roman"/>
        </w:rPr>
        <w:t xml:space="preserve">populärvetenskapliga rapporter i syfte att sprida forskning utanför vetenskapssamhället. </w:t>
      </w:r>
      <w:r w:rsidRPr="00C9743A">
        <w:rPr>
          <w:rFonts w:asciiTheme="majorHAnsi" w:hAnsiTheme="majorHAnsi" w:cs="Times New Roman"/>
        </w:rPr>
        <w:t>Ansökan ska</w:t>
      </w:r>
      <w:r w:rsidRPr="00C9743A">
        <w:rPr>
          <w:rFonts w:asciiTheme="majorHAnsi" w:hAnsiTheme="majorHAnsi" w:cs="Times New Roman"/>
          <w:b/>
        </w:rPr>
        <w:t xml:space="preserve"> </w:t>
      </w:r>
      <w:r w:rsidRPr="00C9743A">
        <w:rPr>
          <w:rFonts w:asciiTheme="majorHAnsi" w:hAnsiTheme="majorHAnsi" w:cs="Times New Roman"/>
        </w:rPr>
        <w:t xml:space="preserve">gälla ett manuskript </w:t>
      </w:r>
      <w:r>
        <w:rPr>
          <w:rFonts w:asciiTheme="majorHAnsi" w:hAnsiTheme="majorHAnsi" w:cs="Times New Roman"/>
        </w:rPr>
        <w:t>inom för institutionen och BUV relevant område. Manuskriptet bör inte överstiga 100 000 tecken (inkl. mellanslag). Färdig rapport ska finnas tillgänglig på BUV</w:t>
      </w:r>
      <w:r w:rsidR="00EF0180">
        <w:rPr>
          <w:rFonts w:asciiTheme="majorHAnsi" w:hAnsiTheme="majorHAnsi" w:cs="Times New Roman"/>
        </w:rPr>
        <w:t>:</w:t>
      </w:r>
      <w:r>
        <w:rPr>
          <w:rFonts w:asciiTheme="majorHAnsi" w:hAnsiTheme="majorHAnsi" w:cs="Times New Roman"/>
        </w:rPr>
        <w:t xml:space="preserve">s eller relevant intern hemsida samt registreras i </w:t>
      </w:r>
      <w:proofErr w:type="spellStart"/>
      <w:r>
        <w:rPr>
          <w:rFonts w:asciiTheme="majorHAnsi" w:hAnsiTheme="majorHAnsi" w:cs="Times New Roman"/>
        </w:rPr>
        <w:t>DiVA</w:t>
      </w:r>
      <w:proofErr w:type="spellEnd"/>
      <w:r>
        <w:rPr>
          <w:rFonts w:asciiTheme="majorHAnsi" w:hAnsiTheme="majorHAnsi" w:cs="Times New Roman"/>
        </w:rPr>
        <w:t>.</w:t>
      </w:r>
    </w:p>
    <w:p w14:paraId="32150A1E" w14:textId="3C633D43" w:rsidR="00571843" w:rsidRDefault="00CF7457" w:rsidP="00B122B7">
      <w:pPr>
        <w:spacing w:after="240"/>
        <w:jc w:val="both"/>
        <w:rPr>
          <w:rFonts w:asciiTheme="majorHAnsi" w:hAnsiTheme="majorHAnsi" w:cs="Times New Roman"/>
          <w:color w:val="000000" w:themeColor="text1"/>
        </w:rPr>
      </w:pPr>
      <w:r>
        <w:rPr>
          <w:rFonts w:asciiTheme="majorHAnsi" w:hAnsiTheme="majorHAnsi" w:cs="Times New Roman"/>
        </w:rPr>
        <w:t>Anslaget bekostar; språkanpassning (anpassning av språket till målgrupp), layout, bildsättning och tryckning</w:t>
      </w:r>
      <w:r w:rsidR="00F53271">
        <w:rPr>
          <w:rFonts w:asciiTheme="majorHAnsi" w:hAnsiTheme="majorHAnsi" w:cs="Times New Roman"/>
        </w:rPr>
        <w:t>/publicering</w:t>
      </w:r>
      <w:r>
        <w:rPr>
          <w:rFonts w:asciiTheme="majorHAnsi" w:hAnsiTheme="majorHAnsi" w:cs="Times New Roman"/>
        </w:rPr>
        <w:t xml:space="preserve"> av rapport</w:t>
      </w:r>
      <w:r w:rsidR="004A27DD">
        <w:rPr>
          <w:rFonts w:asciiTheme="majorHAnsi" w:hAnsiTheme="majorHAnsi" w:cs="Times New Roman"/>
        </w:rPr>
        <w:t>er</w:t>
      </w:r>
      <w:r w:rsidR="00F53271">
        <w:rPr>
          <w:rFonts w:asciiTheme="majorHAnsi" w:hAnsiTheme="majorHAnsi" w:cs="Times New Roman"/>
        </w:rPr>
        <w:t>.</w:t>
      </w:r>
      <w:r>
        <w:rPr>
          <w:rFonts w:asciiTheme="majorHAnsi" w:hAnsiTheme="majorHAnsi" w:cs="Times New Roman"/>
        </w:rPr>
        <w:t xml:space="preserve"> Beviljade medel är tillgängliga under </w:t>
      </w:r>
      <w:r w:rsidR="00D17833">
        <w:rPr>
          <w:rFonts w:asciiTheme="majorHAnsi" w:hAnsiTheme="majorHAnsi" w:cs="Times New Roman"/>
        </w:rPr>
        <w:t>det kalenderår som angetts i ansökan.</w:t>
      </w:r>
      <w:r>
        <w:rPr>
          <w:rFonts w:asciiTheme="majorHAnsi" w:hAnsiTheme="majorHAnsi" w:cs="Times New Roman"/>
        </w:rPr>
        <w:t xml:space="preserve">  </w:t>
      </w:r>
      <w:r w:rsidR="00571843" w:rsidRPr="00571843">
        <w:rPr>
          <w:rFonts w:asciiTheme="majorHAnsi" w:hAnsiTheme="majorHAnsi" w:cs="Times New Roman"/>
          <w:color w:val="000000" w:themeColor="text1"/>
        </w:rPr>
        <w:t>Observera att anslaget ej kan sökas av forskare inom samverkansprojekt, efter</w:t>
      </w:r>
      <w:r w:rsidR="00B602F6">
        <w:rPr>
          <w:rFonts w:asciiTheme="majorHAnsi" w:hAnsiTheme="majorHAnsi" w:cs="Times New Roman"/>
          <w:color w:val="000000" w:themeColor="text1"/>
        </w:rPr>
        <w:t>-</w:t>
      </w:r>
      <w:r w:rsidR="00571843" w:rsidRPr="00571843">
        <w:rPr>
          <w:rFonts w:asciiTheme="majorHAnsi" w:hAnsiTheme="majorHAnsi" w:cs="Times New Roman"/>
          <w:color w:val="000000" w:themeColor="text1"/>
        </w:rPr>
        <w:t xml:space="preserve">som </w:t>
      </w:r>
      <w:r w:rsidR="00571843" w:rsidRPr="510ACD96">
        <w:rPr>
          <w:rFonts w:asciiTheme="majorHAnsi" w:hAnsiTheme="majorHAnsi" w:cs="Times New Roman"/>
          <w:color w:val="000000" w:themeColor="text1"/>
        </w:rPr>
        <w:t>populärvetenskapliga</w:t>
      </w:r>
      <w:r w:rsidR="00571843" w:rsidRPr="00571843">
        <w:rPr>
          <w:rFonts w:asciiTheme="majorHAnsi" w:hAnsiTheme="majorHAnsi" w:cs="Times New Roman"/>
          <w:color w:val="000000" w:themeColor="text1"/>
        </w:rPr>
        <w:t xml:space="preserve"> rapporter är en del av den planerade verksamheten för dessa projekt. </w:t>
      </w:r>
    </w:p>
    <w:p w14:paraId="004079F8" w14:textId="77777777" w:rsidR="00D35E38" w:rsidRDefault="00D35E38" w:rsidP="00D35E38">
      <w:r>
        <w:t>I ansökan ska framgå:</w:t>
      </w:r>
    </w:p>
    <w:p w14:paraId="75997728" w14:textId="77777777" w:rsidR="008F280F" w:rsidRDefault="008F280F" w:rsidP="008F280F">
      <w:pPr>
        <w:pStyle w:val="Liststycke"/>
        <w:numPr>
          <w:ilvl w:val="0"/>
          <w:numId w:val="22"/>
        </w:numPr>
      </w:pPr>
      <w:r>
        <w:t>Forskningsprojektets namn och huvudsakliga innehåll</w:t>
      </w:r>
    </w:p>
    <w:p w14:paraId="1B7D38FD" w14:textId="62CD2F0D" w:rsidR="008F280F" w:rsidRDefault="008F280F" w:rsidP="008F280F">
      <w:pPr>
        <w:pStyle w:val="Liststycke"/>
        <w:numPr>
          <w:ilvl w:val="0"/>
          <w:numId w:val="22"/>
        </w:numPr>
      </w:pPr>
      <w:r>
        <w:t xml:space="preserve">En motivering för </w:t>
      </w:r>
      <w:r w:rsidR="008D3047">
        <w:t>relevansen för en populärvetenskaplig rapport</w:t>
      </w:r>
      <w:r>
        <w:t xml:space="preserve"> </w:t>
      </w:r>
    </w:p>
    <w:p w14:paraId="4B11F332" w14:textId="77777777" w:rsidR="008F280F" w:rsidRDefault="008F280F" w:rsidP="00D35E38"/>
    <w:p w14:paraId="1B0141BF" w14:textId="26B9C6BD" w:rsidR="00CF7457" w:rsidRPr="006A60CE" w:rsidRDefault="00A412AE" w:rsidP="00DC69F7">
      <w:pPr>
        <w:pStyle w:val="Rubrik3"/>
      </w:pPr>
      <w:bookmarkStart w:id="23" w:name="_Toc95825441"/>
      <w:r>
        <w:lastRenderedPageBreak/>
        <w:t xml:space="preserve">H. </w:t>
      </w:r>
      <w:r w:rsidR="00CF7457" w:rsidRPr="006A60CE">
        <w:t>Transkribering</w:t>
      </w:r>
      <w:r w:rsidR="00CF27CD">
        <w:t xml:space="preserve"> (när möjlighet finns)</w:t>
      </w:r>
      <w:bookmarkEnd w:id="23"/>
    </w:p>
    <w:p w14:paraId="6904FAE6" w14:textId="1C6BCA6D" w:rsidR="00F143BC" w:rsidRDefault="00CF7457" w:rsidP="00F463E8">
      <w:pPr>
        <w:jc w:val="both"/>
      </w:pPr>
      <w:r>
        <w:t>Syftet med anslaget är att täcka kostnader för transkribering av intervjuer</w:t>
      </w:r>
      <w:r w:rsidR="004F7C97">
        <w:t xml:space="preserve"> för att kunna </w:t>
      </w:r>
      <w:r w:rsidR="00F143BC">
        <w:t>färdigställa forskningsprojekt</w:t>
      </w:r>
      <w:r>
        <w:t xml:space="preserve">. </w:t>
      </w:r>
      <w:r w:rsidR="002509E7">
        <w:t>Transkriberingen görs i normalfallet av studentmedarbetare som är</w:t>
      </w:r>
      <w:r w:rsidR="00CF27CD">
        <w:t xml:space="preserve"> </w:t>
      </w:r>
      <w:r w:rsidR="002F7058">
        <w:t>anställda vid instit</w:t>
      </w:r>
      <w:r w:rsidR="00875C51">
        <w:t>utionen.</w:t>
      </w:r>
    </w:p>
    <w:p w14:paraId="7F1A2B68" w14:textId="7B5DA95E" w:rsidR="00F143BC" w:rsidRDefault="00F143BC" w:rsidP="00F143BC">
      <w:r>
        <w:t>I ansökan ska framgå:</w:t>
      </w:r>
    </w:p>
    <w:p w14:paraId="53377EF2" w14:textId="3BE104C5" w:rsidR="00F143BC" w:rsidRPr="007453E8" w:rsidRDefault="00F143BC" w:rsidP="007453E8">
      <w:pPr>
        <w:pStyle w:val="Liststycke"/>
        <w:numPr>
          <w:ilvl w:val="0"/>
          <w:numId w:val="21"/>
        </w:numPr>
      </w:pPr>
      <w:r w:rsidRPr="007453E8">
        <w:t xml:space="preserve">Forskningsprojektets </w:t>
      </w:r>
      <w:r w:rsidR="002509E7" w:rsidRPr="007453E8">
        <w:t>namn</w:t>
      </w:r>
    </w:p>
    <w:p w14:paraId="4280D833" w14:textId="03319B15" w:rsidR="002509E7" w:rsidRPr="007453E8" w:rsidRDefault="002509E7" w:rsidP="007453E8">
      <w:pPr>
        <w:pStyle w:val="Liststycke"/>
        <w:numPr>
          <w:ilvl w:val="0"/>
          <w:numId w:val="21"/>
        </w:numPr>
      </w:pPr>
      <w:r w:rsidRPr="007453E8">
        <w:t>Omfattning av material som ska transkriberas och när det behöver vara klart.</w:t>
      </w:r>
    </w:p>
    <w:p w14:paraId="0DE6B918" w14:textId="01CC0EAA" w:rsidR="002509E7" w:rsidRPr="007453E8" w:rsidRDefault="002509E7" w:rsidP="007453E8">
      <w:pPr>
        <w:pStyle w:val="Liststycke"/>
        <w:numPr>
          <w:ilvl w:val="0"/>
          <w:numId w:val="21"/>
        </w:numPr>
      </w:pPr>
      <w:r w:rsidRPr="007453E8">
        <w:t>Särskilda behov för transkriberingen</w:t>
      </w:r>
      <w:r w:rsidR="007453E8">
        <w:t xml:space="preserve"> (etikfrågor </w:t>
      </w:r>
      <w:proofErr w:type="gramStart"/>
      <w:r w:rsidR="00907BBC">
        <w:t>etc.</w:t>
      </w:r>
      <w:proofErr w:type="gramEnd"/>
      <w:r w:rsidR="007453E8">
        <w:t>)</w:t>
      </w:r>
    </w:p>
    <w:p w14:paraId="222AFEDB" w14:textId="7940B3D6" w:rsidR="00B85993" w:rsidRPr="00A5036B" w:rsidRDefault="00CF7457" w:rsidP="00B602F6">
      <w:r w:rsidRPr="00A5036B">
        <w:rPr>
          <w:rFonts w:cs="Times New Roman"/>
        </w:rPr>
        <w:t xml:space="preserve">Beviljade medel är tillgängliga under </w:t>
      </w:r>
      <w:r w:rsidR="00EF0180" w:rsidRPr="00A5036B">
        <w:rPr>
          <w:rFonts w:cs="Times New Roman"/>
        </w:rPr>
        <w:t>innevarande år alt maximalt sex månader efter beviljande.</w:t>
      </w:r>
      <w:r w:rsidR="00B85993" w:rsidRPr="00A5036B">
        <w:rPr>
          <w:rFonts w:cs="Times New Roman"/>
        </w:rPr>
        <w:t xml:space="preserve"> </w:t>
      </w:r>
      <w:r w:rsidR="00B85993" w:rsidRPr="00A5036B">
        <w:t>Uppföljning sker genom att den sökande meddelar när transkriptio</w:t>
      </w:r>
      <w:r w:rsidR="008A5D87" w:rsidRPr="00A5036B">
        <w:t>nerna</w:t>
      </w:r>
      <w:r w:rsidR="00B85993" w:rsidRPr="00A5036B">
        <w:t xml:space="preserve"> är</w:t>
      </w:r>
      <w:r w:rsidR="008A5D87" w:rsidRPr="00A5036B">
        <w:t xml:space="preserve"> genomförda alternativt</w:t>
      </w:r>
      <w:r w:rsidR="00B85993" w:rsidRPr="00A5036B">
        <w:t xml:space="preserve"> betal</w:t>
      </w:r>
      <w:r w:rsidR="008A5D87" w:rsidRPr="00A5036B">
        <w:t>da</w:t>
      </w:r>
      <w:r w:rsidR="00B85993" w:rsidRPr="00A5036B">
        <w:t>. Funktionsadress används.</w:t>
      </w:r>
    </w:p>
    <w:p w14:paraId="1A440D76" w14:textId="667FE0C3" w:rsidR="00CF7457" w:rsidRPr="00EF0180" w:rsidRDefault="00CF7457" w:rsidP="00CF7457">
      <w:pPr>
        <w:rPr>
          <w:rFonts w:asciiTheme="majorHAnsi" w:hAnsiTheme="majorHAnsi" w:cs="Times New Roman"/>
        </w:rPr>
      </w:pPr>
    </w:p>
    <w:p w14:paraId="6448B543" w14:textId="4D89A019" w:rsidR="006A60CE" w:rsidRPr="006A60CE" w:rsidRDefault="00A412AE" w:rsidP="00DC69F7">
      <w:pPr>
        <w:pStyle w:val="Rubrik3"/>
      </w:pPr>
      <w:bookmarkStart w:id="24" w:name="_Toc95825442"/>
      <w:r>
        <w:t xml:space="preserve">I. </w:t>
      </w:r>
      <w:r w:rsidR="00D87C61">
        <w:t xml:space="preserve">Vissa </w:t>
      </w:r>
      <w:r w:rsidR="00FE3677">
        <w:t>inköp/kostnader</w:t>
      </w:r>
      <w:r w:rsidR="006A60CE" w:rsidRPr="006A60CE">
        <w:t xml:space="preserve"> i forskningsprojekt</w:t>
      </w:r>
      <w:bookmarkEnd w:id="24"/>
    </w:p>
    <w:p w14:paraId="545EC2ED" w14:textId="7A6FEF1E" w:rsidR="00FB294B" w:rsidRDefault="00FB294B" w:rsidP="00B602F6">
      <w:pPr>
        <w:spacing w:after="240"/>
        <w:jc w:val="both"/>
      </w:pPr>
      <w:r>
        <w:t xml:space="preserve">Syftet med anslaget är att täcka vissa </w:t>
      </w:r>
      <w:r w:rsidR="00FE3677">
        <w:t>kostnader</w:t>
      </w:r>
      <w:r>
        <w:t xml:space="preserve"> i </w:t>
      </w:r>
      <w:r w:rsidR="004B32E2">
        <w:t xml:space="preserve">samband med </w:t>
      </w:r>
      <w:r>
        <w:t xml:space="preserve">forskningsprojekt, </w:t>
      </w:r>
      <w:r w:rsidR="00FD0761">
        <w:t>till exempel</w:t>
      </w:r>
      <w:r>
        <w:t xml:space="preserve"> </w:t>
      </w:r>
      <w:r w:rsidR="00037716">
        <w:t>annonsering, teknisk apparatur</w:t>
      </w:r>
      <w:r>
        <w:t>, mjukvaror och litteratur</w:t>
      </w:r>
      <w:r w:rsidR="00700FBE">
        <w:t>, som är nödvändiga för projektets genomförande och som inte kan erhållas på annat sätt</w:t>
      </w:r>
      <w:r>
        <w:t xml:space="preserve">. </w:t>
      </w:r>
      <w:r w:rsidR="000D14B2">
        <w:t xml:space="preserve">Observera att </w:t>
      </w:r>
      <w:r w:rsidR="000D14B2">
        <w:rPr>
          <w:i/>
        </w:rPr>
        <w:t>all</w:t>
      </w:r>
      <w:r>
        <w:t xml:space="preserve"> teknisk </w:t>
      </w:r>
      <w:r w:rsidR="00037716">
        <w:t>apparatur</w:t>
      </w:r>
      <w:r>
        <w:t xml:space="preserve">, mjukvaror och litteratur </w:t>
      </w:r>
      <w:r w:rsidRPr="00FB294B">
        <w:rPr>
          <w:u w:val="single"/>
        </w:rPr>
        <w:t>köps in och ägs</w:t>
      </w:r>
      <w:r>
        <w:t xml:space="preserve"> av </w:t>
      </w:r>
      <w:r w:rsidR="006A5857">
        <w:t>institutionen.</w:t>
      </w:r>
      <w:r>
        <w:t xml:space="preserve"> </w:t>
      </w:r>
      <w:r w:rsidR="00CE4953">
        <w:t xml:space="preserve">Dessa </w:t>
      </w:r>
      <w:r>
        <w:t>lånas ut til</w:t>
      </w:r>
      <w:r w:rsidR="00037716">
        <w:t>l forskaren under projekt</w:t>
      </w:r>
      <w:r w:rsidR="00307E92">
        <w:t>-</w:t>
      </w:r>
      <w:r w:rsidR="00037716">
        <w:t>tiden för att sedan återlämnas.</w:t>
      </w:r>
    </w:p>
    <w:p w14:paraId="614239C0" w14:textId="77777777" w:rsidR="007E0512" w:rsidRDefault="007E0512" w:rsidP="007E0512">
      <w:r>
        <w:t>I ansökan ska framgå:</w:t>
      </w:r>
    </w:p>
    <w:p w14:paraId="04048863" w14:textId="4E3CDCD9" w:rsidR="00B22023" w:rsidRDefault="00B22023" w:rsidP="007E0512">
      <w:pPr>
        <w:pStyle w:val="Liststycke"/>
        <w:numPr>
          <w:ilvl w:val="0"/>
          <w:numId w:val="22"/>
        </w:numPr>
      </w:pPr>
      <w:r>
        <w:t>Forskningsprojektets namn och huvudsakliga innehåll</w:t>
      </w:r>
    </w:p>
    <w:p w14:paraId="0FF1491A" w14:textId="6A8A84C6" w:rsidR="00B22023" w:rsidRDefault="00B22023" w:rsidP="007E0512">
      <w:pPr>
        <w:pStyle w:val="Liststycke"/>
        <w:numPr>
          <w:ilvl w:val="0"/>
          <w:numId w:val="22"/>
        </w:numPr>
      </w:pPr>
      <w:r>
        <w:t xml:space="preserve">En motivering för varför utgiften </w:t>
      </w:r>
      <w:r w:rsidR="00C95CA6">
        <w:t>är relevant och nödvändig</w:t>
      </w:r>
      <w:r>
        <w:t xml:space="preserve"> </w:t>
      </w:r>
      <w:r w:rsidR="004C10D9">
        <w:t>(individuellt och kollektivt)</w:t>
      </w:r>
    </w:p>
    <w:p w14:paraId="4A32937E" w14:textId="514B27A6" w:rsidR="00712228" w:rsidRPr="007E0512" w:rsidRDefault="00C95CA6" w:rsidP="007E0512">
      <w:pPr>
        <w:pStyle w:val="Liststycke"/>
        <w:numPr>
          <w:ilvl w:val="0"/>
          <w:numId w:val="22"/>
        </w:numPr>
      </w:pPr>
      <w:r>
        <w:t xml:space="preserve">Kostnad för inköpet </w:t>
      </w:r>
    </w:p>
    <w:p w14:paraId="6ACE6CB8" w14:textId="117B05ED" w:rsidR="00226A26" w:rsidRPr="00226A26" w:rsidRDefault="00226A26" w:rsidP="00E53BC0">
      <w:pPr>
        <w:jc w:val="both"/>
        <w:rPr>
          <w:rFonts w:asciiTheme="majorHAnsi" w:hAnsiTheme="majorHAnsi" w:cs="Times New Roman"/>
        </w:rPr>
      </w:pPr>
      <w:r>
        <w:rPr>
          <w:rFonts w:asciiTheme="majorHAnsi" w:hAnsiTheme="majorHAnsi" w:cs="Times New Roman"/>
        </w:rPr>
        <w:t>B</w:t>
      </w:r>
      <w:r w:rsidRPr="00226A26">
        <w:rPr>
          <w:rFonts w:asciiTheme="majorHAnsi" w:hAnsiTheme="majorHAnsi" w:cs="Times New Roman"/>
        </w:rPr>
        <w:t xml:space="preserve">eviljade medel är tillgängliga under innevarande år. </w:t>
      </w:r>
      <w:r w:rsidRPr="00226A26">
        <w:t>Uppföljning sker genom att den sökande återlämnar aktuellt material till institutionens forskningshandläggare, alt</w:t>
      </w:r>
      <w:r w:rsidR="00E53BC0">
        <w:t>ernativt</w:t>
      </w:r>
      <w:r w:rsidRPr="00226A26">
        <w:t xml:space="preserve"> meddelar när det icke-materiella inköpet är gjort. </w:t>
      </w:r>
    </w:p>
    <w:p w14:paraId="4F8113F9" w14:textId="025D8346" w:rsidR="0092521B" w:rsidRDefault="0092521B" w:rsidP="00F95AF3"/>
    <w:p w14:paraId="5881CF8C" w14:textId="77777777" w:rsidR="0092521B" w:rsidRDefault="0092521B">
      <w:r>
        <w:br w:type="page"/>
      </w:r>
    </w:p>
    <w:p w14:paraId="6F4147AD" w14:textId="77777777" w:rsidR="007656A1" w:rsidRDefault="0092521B" w:rsidP="007B67E1">
      <w:pPr>
        <w:pStyle w:val="Rubrik1"/>
      </w:pPr>
      <w:bookmarkStart w:id="25" w:name="_Toc95825443"/>
      <w:r w:rsidRPr="0092521B">
        <w:lastRenderedPageBreak/>
        <w:t>Blankett för ansökan om forskningsanslag</w:t>
      </w:r>
      <w:bookmarkEnd w:id="25"/>
      <w:r w:rsidRPr="0092521B">
        <w:t xml:space="preserve"> </w:t>
      </w:r>
    </w:p>
    <w:p w14:paraId="6E8BC04F" w14:textId="27547CB7" w:rsidR="00D1097C" w:rsidRPr="007656A1" w:rsidRDefault="0092521B" w:rsidP="007656A1">
      <w:pPr>
        <w:rPr>
          <w:b/>
          <w:bCs/>
          <w:sz w:val="32"/>
          <w:szCs w:val="32"/>
        </w:rPr>
      </w:pPr>
      <w:r w:rsidRPr="007656A1">
        <w:rPr>
          <w:b/>
          <w:bCs/>
          <w:sz w:val="32"/>
          <w:szCs w:val="32"/>
        </w:rPr>
        <w:t>– Institutionen för individ och samhälle</w:t>
      </w:r>
    </w:p>
    <w:p w14:paraId="63044400" w14:textId="35B18D51" w:rsidR="0092521B" w:rsidRDefault="0092521B" w:rsidP="00F95AF3"/>
    <w:p w14:paraId="39ABC2A0" w14:textId="33C60B34" w:rsidR="0092521B" w:rsidRPr="00BD2A40" w:rsidRDefault="0092521B">
      <w:pPr>
        <w:rPr>
          <w:b/>
          <w:sz w:val="24"/>
          <w:szCs w:val="24"/>
        </w:rPr>
      </w:pPr>
      <w:r w:rsidRPr="00BD4A4A">
        <w:rPr>
          <w:b/>
          <w:sz w:val="24"/>
          <w:szCs w:val="24"/>
        </w:rPr>
        <w:t xml:space="preserve">Ange i rutorna nedan vilken/vilka verksamheter som stöds av det anslag som </w:t>
      </w:r>
      <w:r w:rsidRPr="00BD2A40">
        <w:rPr>
          <w:b/>
          <w:sz w:val="24"/>
          <w:szCs w:val="24"/>
        </w:rPr>
        <w:t>söks</w:t>
      </w:r>
      <w:r w:rsidR="00BD2A40">
        <w:rPr>
          <w:bCs/>
          <w:sz w:val="24"/>
          <w:szCs w:val="24"/>
        </w:rPr>
        <w:br/>
      </w:r>
      <w:r w:rsidR="00F479CD" w:rsidRPr="00BD2A40">
        <w:rPr>
          <w:bCs/>
          <w:sz w:val="24"/>
          <w:szCs w:val="24"/>
        </w:rPr>
        <w:t>(</w:t>
      </w:r>
      <w:r w:rsidR="00BD2A40" w:rsidRPr="00BD2A40">
        <w:rPr>
          <w:bCs/>
          <w:sz w:val="24"/>
          <w:szCs w:val="24"/>
        </w:rPr>
        <w:t>flera rutor kan kryssas i</w:t>
      </w:r>
      <w:r w:rsidR="008D5F78">
        <w:rPr>
          <w:bCs/>
          <w:sz w:val="24"/>
          <w:szCs w:val="24"/>
        </w:rPr>
        <w:t xml:space="preserve"> om projektet </w:t>
      </w:r>
      <w:r w:rsidR="00284CC4">
        <w:rPr>
          <w:bCs/>
          <w:sz w:val="24"/>
          <w:szCs w:val="24"/>
        </w:rPr>
        <w:t>anknyter till flera områden</w:t>
      </w:r>
      <w:r w:rsidR="00BD2A40" w:rsidRPr="00BD2A40">
        <w:rPr>
          <w:bCs/>
          <w:sz w:val="24"/>
          <w:szCs w:val="24"/>
        </w:rPr>
        <w:t>)</w:t>
      </w:r>
      <w:r w:rsidRPr="00BD2A40">
        <w:rPr>
          <w:bCs/>
          <w:sz w:val="24"/>
          <w:szCs w:val="24"/>
        </w:rPr>
        <w:t>:</w:t>
      </w:r>
    </w:p>
    <w:p w14:paraId="61EFC9FF" w14:textId="68C4B4B7" w:rsidR="0092521B" w:rsidRPr="00F479CD" w:rsidRDefault="00B675E8">
      <w:pPr>
        <w:rPr>
          <w:bCs/>
        </w:rPr>
      </w:pPr>
      <w:sdt>
        <w:sdtPr>
          <w:rPr>
            <w:bCs/>
          </w:rPr>
          <w:id w:val="-1079049916"/>
          <w14:checkbox>
            <w14:checked w14:val="0"/>
            <w14:checkedState w14:val="2612" w14:font="MS Gothic"/>
            <w14:uncheckedState w14:val="2610" w14:font="MS Gothic"/>
          </w14:checkbox>
        </w:sdtPr>
        <w:sdtEndPr/>
        <w:sdtContent>
          <w:r w:rsidR="00F479CD">
            <w:rPr>
              <w:rFonts w:ascii="MS Gothic" w:eastAsia="MS Gothic" w:hAnsi="MS Gothic" w:hint="eastAsia"/>
              <w:bCs/>
            </w:rPr>
            <w:t>☐</w:t>
          </w:r>
        </w:sdtContent>
      </w:sdt>
      <w:r w:rsidR="00F479CD">
        <w:rPr>
          <w:bCs/>
        </w:rPr>
        <w:t xml:space="preserve"> </w:t>
      </w:r>
      <w:r w:rsidR="0092521B" w:rsidRPr="00F479CD">
        <w:rPr>
          <w:bCs/>
        </w:rPr>
        <w:t>Forskningsbasering/forskningsanknytning av utbildning</w:t>
      </w:r>
    </w:p>
    <w:p w14:paraId="5D3A14AD" w14:textId="2EAAC41F" w:rsidR="0092521B" w:rsidRDefault="00B675E8">
      <w:sdt>
        <w:sdtPr>
          <w:id w:val="692277221"/>
          <w14:checkbox>
            <w14:checked w14:val="0"/>
            <w14:checkedState w14:val="2612" w14:font="MS Gothic"/>
            <w14:uncheckedState w14:val="2610" w14:font="MS Gothic"/>
          </w14:checkbox>
        </w:sdtPr>
        <w:sdtEndPr/>
        <w:sdtContent>
          <w:r w:rsidR="00F629CC">
            <w:rPr>
              <w:rFonts w:ascii="MS Gothic" w:eastAsia="MS Gothic" w:hAnsi="MS Gothic" w:hint="eastAsia"/>
            </w:rPr>
            <w:t>☐</w:t>
          </w:r>
        </w:sdtContent>
      </w:sdt>
      <w:r w:rsidR="00F629CC">
        <w:t xml:space="preserve"> </w:t>
      </w:r>
      <w:r w:rsidR="0092521B">
        <w:t>Barn- och ungdomsvetenskap</w:t>
      </w:r>
    </w:p>
    <w:p w14:paraId="4E79AA2C" w14:textId="52ABD686" w:rsidR="0092521B" w:rsidRDefault="00B675E8">
      <w:sdt>
        <w:sdtPr>
          <w:id w:val="835418630"/>
          <w14:checkbox>
            <w14:checked w14:val="0"/>
            <w14:checkedState w14:val="2612" w14:font="MS Gothic"/>
            <w14:uncheckedState w14:val="2610" w14:font="MS Gothic"/>
          </w14:checkbox>
        </w:sdtPr>
        <w:sdtEndPr/>
        <w:sdtContent>
          <w:r w:rsidR="00F629CC">
            <w:rPr>
              <w:rFonts w:ascii="MS Gothic" w:eastAsia="MS Gothic" w:hAnsi="MS Gothic" w:hint="eastAsia"/>
            </w:rPr>
            <w:t>☐</w:t>
          </w:r>
        </w:sdtContent>
      </w:sdt>
      <w:r w:rsidR="00F629CC">
        <w:t xml:space="preserve"> </w:t>
      </w:r>
      <w:r w:rsidR="0092521B">
        <w:t>Arbetsintegrerat lärande</w:t>
      </w:r>
    </w:p>
    <w:p w14:paraId="1BB46430" w14:textId="6E83C17F" w:rsidR="0092521B" w:rsidRDefault="0092521B"/>
    <w:p w14:paraId="4FA31FDE" w14:textId="3FD4326A" w:rsidR="0092521B" w:rsidRDefault="0092521B">
      <w:r w:rsidRPr="006A6C78">
        <w:rPr>
          <w:b/>
          <w:bCs/>
        </w:rPr>
        <w:t>Anslagsform</w:t>
      </w:r>
      <w:r>
        <w:t>:</w:t>
      </w:r>
    </w:p>
    <w:sdt>
      <w:sdtPr>
        <w:id w:val="-1299754347"/>
        <w:placeholder>
          <w:docPart w:val="C41D5AF0370B43CC8DF53CF6BE00C929"/>
        </w:placeholder>
        <w:showingPlcHdr/>
      </w:sdtPr>
      <w:sdtEndPr/>
      <w:sdtContent>
        <w:p w14:paraId="247BC354" w14:textId="1152AEAC" w:rsidR="00474A7E" w:rsidRDefault="00414C19">
          <w:r w:rsidRPr="00BD4A4A">
            <w:rPr>
              <w:rStyle w:val="Platshllartext"/>
            </w:rPr>
            <w:t>Klicka eller tryck här för att ange text.</w:t>
          </w:r>
        </w:p>
      </w:sdtContent>
    </w:sdt>
    <w:p w14:paraId="141817FE" w14:textId="77777777" w:rsidR="002959E3" w:rsidRDefault="002959E3">
      <w:pPr>
        <w:rPr>
          <w:b/>
          <w:bCs/>
        </w:rPr>
      </w:pPr>
    </w:p>
    <w:p w14:paraId="3B439246" w14:textId="16F019BD" w:rsidR="006A6C78" w:rsidRDefault="0092521B">
      <w:r w:rsidRPr="006A6C78">
        <w:rPr>
          <w:b/>
          <w:bCs/>
        </w:rPr>
        <w:t>Sökande</w:t>
      </w:r>
      <w:r>
        <w:t>:</w:t>
      </w:r>
    </w:p>
    <w:p w14:paraId="7D161D10" w14:textId="072CF2D9" w:rsidR="00474A7E" w:rsidRDefault="00B675E8">
      <w:sdt>
        <w:sdtPr>
          <w:id w:val="-1179422828"/>
          <w:placeholder>
            <w:docPart w:val="C41D5AF0370B43CC8DF53CF6BE00C929"/>
          </w:placeholder>
          <w:showingPlcHdr/>
        </w:sdtPr>
        <w:sdtEndPr/>
        <w:sdtContent>
          <w:r w:rsidR="009066F7" w:rsidRPr="00BD4A4A">
            <w:rPr>
              <w:rStyle w:val="Platshllartext"/>
            </w:rPr>
            <w:t>Klicka eller tryck här för att ange text.</w:t>
          </w:r>
        </w:sdtContent>
      </w:sdt>
    </w:p>
    <w:p w14:paraId="0DE4383B" w14:textId="77777777" w:rsidR="002959E3" w:rsidRDefault="002959E3">
      <w:pPr>
        <w:rPr>
          <w:b/>
          <w:bCs/>
        </w:rPr>
      </w:pPr>
    </w:p>
    <w:p w14:paraId="07C79335" w14:textId="626D15A5" w:rsidR="0092521B" w:rsidRDefault="0092521B">
      <w:r w:rsidRPr="006A6C78">
        <w:rPr>
          <w:b/>
          <w:bCs/>
        </w:rPr>
        <w:t>Medsökande</w:t>
      </w:r>
      <w:r>
        <w:t>:</w:t>
      </w:r>
    </w:p>
    <w:sdt>
      <w:sdtPr>
        <w:id w:val="306510490"/>
        <w:placeholder>
          <w:docPart w:val="C41D5AF0370B43CC8DF53CF6BE00C929"/>
        </w:placeholder>
        <w:showingPlcHdr/>
      </w:sdtPr>
      <w:sdtEndPr/>
      <w:sdtContent>
        <w:p w14:paraId="69BCCC8A" w14:textId="2FCDCD42" w:rsidR="00995FF2" w:rsidRDefault="009066F7">
          <w:r w:rsidRPr="00BD4A4A">
            <w:rPr>
              <w:rStyle w:val="Platshllartext"/>
            </w:rPr>
            <w:t>Klicka eller tryck här för att ange text.</w:t>
          </w:r>
        </w:p>
      </w:sdtContent>
    </w:sdt>
    <w:p w14:paraId="52D8ACE0" w14:textId="77777777" w:rsidR="002959E3" w:rsidRDefault="002959E3">
      <w:pPr>
        <w:rPr>
          <w:b/>
          <w:bCs/>
        </w:rPr>
      </w:pPr>
    </w:p>
    <w:p w14:paraId="4D09C4CD" w14:textId="074DE862" w:rsidR="00735626" w:rsidRDefault="0092521B">
      <w:r w:rsidRPr="006A6C78">
        <w:rPr>
          <w:b/>
          <w:bCs/>
        </w:rPr>
        <w:t>Beskrivning</w:t>
      </w:r>
      <w:r w:rsidRPr="00DC5319">
        <w:t xml:space="preserve"> (se respektive anslagsform vad som ska ingå i ansökan</w:t>
      </w:r>
      <w:r w:rsidR="00CF2BA9" w:rsidRPr="00DC5319">
        <w:t>)</w:t>
      </w:r>
      <w:r w:rsidR="009916C4" w:rsidRPr="00DC5319">
        <w:t>.</w:t>
      </w:r>
      <w:r w:rsidR="009916C4" w:rsidRPr="00BD4A4A">
        <w:rPr>
          <w:b/>
        </w:rPr>
        <w:t xml:space="preserve"> </w:t>
      </w:r>
      <w:r w:rsidR="009916C4">
        <w:t>Innehåll</w:t>
      </w:r>
      <w:r w:rsidR="00CB0DAD">
        <w:t xml:space="preserve"> utifrån anslagen</w:t>
      </w:r>
      <w:r w:rsidR="009916C4">
        <w:t xml:space="preserve"> och </w:t>
      </w:r>
      <w:r w:rsidR="00CB0DAD">
        <w:t>bedömningskriterier ska tydligt framgå genom rubriksättning</w:t>
      </w:r>
      <w:r w:rsidR="00B568BA">
        <w:t>.</w:t>
      </w:r>
    </w:p>
    <w:sdt>
      <w:sdtPr>
        <w:id w:val="216638121"/>
        <w:placeholder>
          <w:docPart w:val="C41D5AF0370B43CC8DF53CF6BE00C929"/>
        </w:placeholder>
        <w:showingPlcHdr/>
      </w:sdtPr>
      <w:sdtEndPr/>
      <w:sdtContent>
        <w:p w14:paraId="75DD8834" w14:textId="1045579A" w:rsidR="00735626" w:rsidRDefault="005B54C8">
          <w:r w:rsidRPr="00017838">
            <w:rPr>
              <w:rStyle w:val="Platshllartext"/>
            </w:rPr>
            <w:t>Klicka eller tryck här för att ange text.</w:t>
          </w:r>
        </w:p>
      </w:sdtContent>
    </w:sdt>
    <w:p w14:paraId="5FACAAE6" w14:textId="77777777" w:rsidR="00B26223" w:rsidRDefault="00B26223"/>
    <w:p w14:paraId="55586155" w14:textId="77777777" w:rsidR="00B26223" w:rsidRDefault="00B26223"/>
    <w:p w14:paraId="2CAEE85F" w14:textId="1D9EE258" w:rsidR="00B26223" w:rsidRDefault="00E86901">
      <w:r>
        <w:t xml:space="preserve">Skickas till </w:t>
      </w:r>
      <w:hyperlink r:id="rId23" w:history="1">
        <w:r w:rsidRPr="00E86901">
          <w:rPr>
            <w:rStyle w:val="Hyperlnk"/>
          </w:rPr>
          <w:t>forskning-ios@hv.se</w:t>
        </w:r>
      </w:hyperlink>
    </w:p>
    <w:p w14:paraId="5764B9B1" w14:textId="77777777" w:rsidR="00B26223" w:rsidRDefault="00B26223"/>
    <w:p w14:paraId="07CF07EF" w14:textId="089958BC" w:rsidR="00A80B42" w:rsidRDefault="00A80B42">
      <w:r>
        <w:br w:type="page"/>
      </w:r>
    </w:p>
    <w:p w14:paraId="7E93C787" w14:textId="3182F225" w:rsidR="0092521B" w:rsidRPr="0092521B" w:rsidRDefault="0092521B" w:rsidP="007B67E1">
      <w:pPr>
        <w:pStyle w:val="Rubrik1"/>
      </w:pPr>
      <w:bookmarkStart w:id="26" w:name="_Toc95825444"/>
      <w:r w:rsidRPr="0092521B">
        <w:lastRenderedPageBreak/>
        <w:t>Uppföljning av forskningsanslag</w:t>
      </w:r>
      <w:bookmarkEnd w:id="26"/>
    </w:p>
    <w:p w14:paraId="0790525B" w14:textId="6F1A8E3D" w:rsidR="0092521B" w:rsidRDefault="0092521B" w:rsidP="00F95AF3"/>
    <w:p w14:paraId="6733890B" w14:textId="07356E87" w:rsidR="00E71FC0" w:rsidRDefault="0092521B" w:rsidP="00F95AF3">
      <w:pPr>
        <w:rPr>
          <w:b/>
        </w:rPr>
      </w:pPr>
      <w:r w:rsidRPr="00BD4A4A">
        <w:rPr>
          <w:b/>
        </w:rPr>
        <w:t>Sökande och anslag:</w:t>
      </w:r>
    </w:p>
    <w:sdt>
      <w:sdtPr>
        <w:id w:val="1374195366"/>
        <w:placeholder>
          <w:docPart w:val="989BD3F50FA346168FA42AAA1F8F1F57"/>
        </w:placeholder>
        <w:showingPlcHdr/>
      </w:sdtPr>
      <w:sdtEndPr/>
      <w:sdtContent>
        <w:p w14:paraId="6D72DCF4" w14:textId="64C23B07" w:rsidR="007C0EFB" w:rsidRPr="007C0EFB" w:rsidRDefault="00474A7E" w:rsidP="00F95AF3">
          <w:r w:rsidRPr="00B120DD">
            <w:t>Klicka eller tryck här för att ange text.</w:t>
          </w:r>
        </w:p>
      </w:sdtContent>
    </w:sdt>
    <w:p w14:paraId="0F58123B" w14:textId="77777777" w:rsidR="00832E9F" w:rsidRDefault="00832E9F" w:rsidP="0092521B">
      <w:pPr>
        <w:pStyle w:val="pf0"/>
        <w:rPr>
          <w:rStyle w:val="cf01"/>
          <w:rFonts w:asciiTheme="majorHAnsi" w:eastAsiaTheme="majorEastAsia" w:hAnsiTheme="majorHAnsi"/>
          <w:b/>
          <w:sz w:val="22"/>
          <w:szCs w:val="22"/>
        </w:rPr>
      </w:pPr>
    </w:p>
    <w:p w14:paraId="479E4AF9" w14:textId="26F7DAFF" w:rsidR="00832E9F" w:rsidRDefault="0092521B" w:rsidP="0092521B">
      <w:pPr>
        <w:pStyle w:val="pf0"/>
        <w:rPr>
          <w:rStyle w:val="cf01"/>
          <w:rFonts w:asciiTheme="majorHAnsi" w:eastAsiaTheme="majorEastAsia" w:hAnsiTheme="majorHAnsi"/>
          <w:b/>
          <w:sz w:val="22"/>
          <w:szCs w:val="22"/>
        </w:rPr>
      </w:pPr>
      <w:r w:rsidRPr="00BD4A4A">
        <w:rPr>
          <w:rStyle w:val="cf01"/>
          <w:rFonts w:asciiTheme="majorHAnsi" w:eastAsiaTheme="majorEastAsia" w:hAnsiTheme="majorHAnsi"/>
          <w:b/>
          <w:sz w:val="22"/>
          <w:szCs w:val="22"/>
        </w:rPr>
        <w:t xml:space="preserve">Vad har </w:t>
      </w:r>
      <w:r w:rsidR="00486B7A" w:rsidRPr="00BD4A4A">
        <w:rPr>
          <w:rStyle w:val="cf01"/>
          <w:rFonts w:asciiTheme="majorHAnsi" w:eastAsiaTheme="majorEastAsia" w:hAnsiTheme="majorHAnsi"/>
          <w:b/>
          <w:sz w:val="22"/>
          <w:szCs w:val="22"/>
        </w:rPr>
        <w:t>aktiviteten som</w:t>
      </w:r>
      <w:r w:rsidRPr="00BD4A4A">
        <w:rPr>
          <w:rStyle w:val="cf01"/>
          <w:rFonts w:asciiTheme="majorHAnsi" w:eastAsiaTheme="majorEastAsia" w:hAnsiTheme="majorHAnsi"/>
          <w:b/>
          <w:sz w:val="22"/>
          <w:szCs w:val="22"/>
        </w:rPr>
        <w:t xml:space="preserve"> anslaget är kopplat till resulterat i? (Kort beskrivning)</w:t>
      </w:r>
    </w:p>
    <w:p w14:paraId="2FD1834D" w14:textId="1CBADC33" w:rsidR="0092521B" w:rsidRPr="0092521B" w:rsidRDefault="00B675E8" w:rsidP="0092521B">
      <w:pPr>
        <w:pStyle w:val="pf0"/>
        <w:rPr>
          <w:rStyle w:val="cf01"/>
          <w:rFonts w:asciiTheme="majorHAnsi" w:eastAsiaTheme="majorEastAsia" w:hAnsiTheme="majorHAnsi"/>
          <w:sz w:val="22"/>
          <w:szCs w:val="22"/>
        </w:rPr>
      </w:pPr>
      <w:sdt>
        <w:sdtPr>
          <w:rPr>
            <w:rStyle w:val="cf01"/>
            <w:rFonts w:asciiTheme="majorHAnsi" w:eastAsiaTheme="majorEastAsia" w:hAnsiTheme="majorHAnsi"/>
            <w:sz w:val="22"/>
            <w:szCs w:val="22"/>
          </w:rPr>
          <w:id w:val="729270658"/>
          <w:placeholder>
            <w:docPart w:val="3239F438579E4F10B0AF862BF2BF9D02"/>
          </w:placeholder>
          <w:showingPlcHdr/>
        </w:sdtPr>
        <w:sdtEndPr>
          <w:rPr>
            <w:rStyle w:val="cf01"/>
          </w:rPr>
        </w:sdtEndPr>
        <w:sdtContent>
          <w:r w:rsidR="00474A7E" w:rsidRPr="00EC3A3C">
            <w:rPr>
              <w:rFonts w:ascii="Candara" w:hAnsi="Candara"/>
            </w:rPr>
            <w:t>Klicka eller tryck här för att ange text.</w:t>
          </w:r>
        </w:sdtContent>
      </w:sdt>
    </w:p>
    <w:p w14:paraId="75C3AEEC" w14:textId="77777777" w:rsidR="0092521B" w:rsidRPr="0092521B" w:rsidRDefault="0092521B" w:rsidP="0092521B">
      <w:pPr>
        <w:pStyle w:val="pf0"/>
        <w:rPr>
          <w:rStyle w:val="cf01"/>
          <w:rFonts w:asciiTheme="majorHAnsi" w:eastAsiaTheme="majorEastAsia" w:hAnsiTheme="majorHAnsi"/>
          <w:sz w:val="22"/>
          <w:szCs w:val="22"/>
        </w:rPr>
      </w:pPr>
    </w:p>
    <w:p w14:paraId="0D29F16C" w14:textId="13A6EC81" w:rsidR="0092521B" w:rsidRPr="00BD4A4A" w:rsidRDefault="0092521B" w:rsidP="0092521B">
      <w:pPr>
        <w:pStyle w:val="pf0"/>
        <w:rPr>
          <w:rFonts w:asciiTheme="majorHAnsi" w:hAnsiTheme="majorHAnsi" w:cs="Arial"/>
          <w:b/>
          <w:sz w:val="22"/>
          <w:szCs w:val="22"/>
        </w:rPr>
      </w:pPr>
      <w:r w:rsidRPr="00BD4A4A">
        <w:rPr>
          <w:rStyle w:val="cf01"/>
          <w:rFonts w:asciiTheme="majorHAnsi" w:eastAsiaTheme="majorEastAsia" w:hAnsiTheme="majorHAnsi"/>
          <w:b/>
          <w:sz w:val="22"/>
          <w:szCs w:val="22"/>
        </w:rPr>
        <w:t>Vad har gått bra eller som förväntat?</w:t>
      </w:r>
    </w:p>
    <w:sdt>
      <w:sdtPr>
        <w:rPr>
          <w:rStyle w:val="cf01"/>
          <w:rFonts w:asciiTheme="majorHAnsi" w:eastAsiaTheme="majorEastAsia" w:hAnsiTheme="majorHAnsi"/>
          <w:sz w:val="22"/>
          <w:szCs w:val="22"/>
        </w:rPr>
        <w:id w:val="1822926267"/>
        <w:placeholder>
          <w:docPart w:val="C41D5AF0370B43CC8DF53CF6BE00C929"/>
        </w:placeholder>
        <w:showingPlcHdr/>
      </w:sdtPr>
      <w:sdtEndPr>
        <w:rPr>
          <w:rStyle w:val="cf01"/>
        </w:rPr>
      </w:sdtEndPr>
      <w:sdtContent>
        <w:p w14:paraId="350BAC3A" w14:textId="4481E57B" w:rsidR="0092521B" w:rsidRPr="0092521B" w:rsidRDefault="00033DF8" w:rsidP="0092521B">
          <w:pPr>
            <w:pStyle w:val="pf0"/>
            <w:rPr>
              <w:rStyle w:val="cf01"/>
              <w:rFonts w:asciiTheme="majorHAnsi" w:eastAsiaTheme="majorEastAsia" w:hAnsiTheme="majorHAnsi"/>
              <w:sz w:val="22"/>
              <w:szCs w:val="22"/>
            </w:rPr>
          </w:pPr>
          <w:r w:rsidRPr="00EC3A3C">
            <w:rPr>
              <w:rFonts w:ascii="Candara" w:hAnsi="Candara"/>
            </w:rPr>
            <w:t>Klicka eller tryck här för att ange text.</w:t>
          </w:r>
        </w:p>
      </w:sdtContent>
    </w:sdt>
    <w:p w14:paraId="25A3ECA9" w14:textId="77777777" w:rsidR="00832E9F" w:rsidRDefault="00832E9F" w:rsidP="0092521B">
      <w:pPr>
        <w:pStyle w:val="pf0"/>
        <w:rPr>
          <w:rStyle w:val="cf01"/>
          <w:rFonts w:asciiTheme="majorHAnsi" w:eastAsiaTheme="majorEastAsia" w:hAnsiTheme="majorHAnsi"/>
          <w:b/>
          <w:sz w:val="22"/>
          <w:szCs w:val="22"/>
        </w:rPr>
      </w:pPr>
    </w:p>
    <w:p w14:paraId="1D1F6F7D" w14:textId="40C0204C" w:rsidR="0092521B" w:rsidRPr="00BD4A4A" w:rsidRDefault="0092521B" w:rsidP="0092521B">
      <w:pPr>
        <w:pStyle w:val="pf0"/>
        <w:rPr>
          <w:rFonts w:asciiTheme="majorHAnsi" w:hAnsiTheme="majorHAnsi" w:cs="Arial"/>
          <w:b/>
          <w:sz w:val="22"/>
          <w:szCs w:val="22"/>
        </w:rPr>
      </w:pPr>
      <w:r w:rsidRPr="00BD4A4A">
        <w:rPr>
          <w:rStyle w:val="cf01"/>
          <w:rFonts w:asciiTheme="majorHAnsi" w:eastAsiaTheme="majorEastAsia" w:hAnsiTheme="majorHAnsi"/>
          <w:b/>
          <w:sz w:val="22"/>
          <w:szCs w:val="22"/>
        </w:rPr>
        <w:t>Vad har varit svårt att realisera och varför? (Ange också om anslaget som det är konstruerat inte ger bra förutsättningar för forskning/forskningsutveckling)</w:t>
      </w:r>
    </w:p>
    <w:sdt>
      <w:sdtPr>
        <w:id w:val="1603992390"/>
        <w:placeholder>
          <w:docPart w:val="C41D5AF0370B43CC8DF53CF6BE00C929"/>
        </w:placeholder>
        <w:showingPlcHdr/>
      </w:sdtPr>
      <w:sdtEndPr/>
      <w:sdtContent>
        <w:p w14:paraId="13555470" w14:textId="3F4C236C" w:rsidR="00F95AF3" w:rsidRDefault="00965404" w:rsidP="00536EA9">
          <w:r w:rsidRPr="00BD4A4A">
            <w:rPr>
              <w:rStyle w:val="Platshllartext"/>
            </w:rPr>
            <w:t>Klicka eller tryck här för att ange text.</w:t>
          </w:r>
        </w:p>
      </w:sdtContent>
    </w:sdt>
    <w:p w14:paraId="0862C55E" w14:textId="12E33F0B" w:rsidR="007A0066" w:rsidRDefault="007A0066" w:rsidP="002740A0"/>
    <w:p w14:paraId="32F63AAD" w14:textId="2B35C2BC" w:rsidR="00E86901" w:rsidRDefault="00E86901" w:rsidP="002740A0"/>
    <w:p w14:paraId="487C6F80" w14:textId="68CE6D18" w:rsidR="00E86901" w:rsidRDefault="00E86901" w:rsidP="002740A0"/>
    <w:p w14:paraId="523C2BA0" w14:textId="225A2DEA" w:rsidR="00E86901" w:rsidRPr="002740A0" w:rsidRDefault="00E86901" w:rsidP="002740A0">
      <w:r>
        <w:t xml:space="preserve">Skickas till </w:t>
      </w:r>
      <w:hyperlink r:id="rId24" w:history="1">
        <w:r w:rsidRPr="00E86901">
          <w:rPr>
            <w:rStyle w:val="Hyperlnk"/>
          </w:rPr>
          <w:t>forskning-ios@hv.se</w:t>
        </w:r>
      </w:hyperlink>
    </w:p>
    <w:sectPr w:rsidR="00E86901" w:rsidRPr="002740A0" w:rsidSect="00A70EA2">
      <w:footerReference w:type="default" r:id="rId25"/>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E223A" w14:textId="77777777" w:rsidR="004C2D0E" w:rsidRDefault="004C2D0E">
      <w:pPr>
        <w:spacing w:after="0" w:line="240" w:lineRule="auto"/>
      </w:pPr>
      <w:r>
        <w:separator/>
      </w:r>
    </w:p>
  </w:endnote>
  <w:endnote w:type="continuationSeparator" w:id="0">
    <w:p w14:paraId="05C7EBCC" w14:textId="77777777" w:rsidR="004C2D0E" w:rsidRDefault="004C2D0E">
      <w:pPr>
        <w:spacing w:after="0" w:line="240" w:lineRule="auto"/>
      </w:pPr>
      <w:r>
        <w:continuationSeparator/>
      </w:r>
    </w:p>
  </w:endnote>
  <w:endnote w:type="continuationNotice" w:id="1">
    <w:p w14:paraId="5F58EB9A" w14:textId="77777777" w:rsidR="004C2D0E" w:rsidRDefault="004C2D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华文楷体"/>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412666"/>
      <w:docPartObj>
        <w:docPartGallery w:val="Page Numbers (Bottom of Page)"/>
        <w:docPartUnique/>
      </w:docPartObj>
    </w:sdtPr>
    <w:sdtEndPr/>
    <w:sdtContent>
      <w:p w14:paraId="4DBB403A" w14:textId="2BEC30FF" w:rsidR="00624238" w:rsidRDefault="00624238">
        <w:pPr>
          <w:pStyle w:val="Sidfot"/>
          <w:jc w:val="center"/>
        </w:pPr>
        <w:r>
          <w:fldChar w:fldCharType="begin"/>
        </w:r>
        <w:r>
          <w:instrText>PAGE   \* MERGEFORMAT</w:instrText>
        </w:r>
        <w:r>
          <w:fldChar w:fldCharType="separate"/>
        </w:r>
        <w:r>
          <w:t>2</w:t>
        </w:r>
        <w:r>
          <w:fldChar w:fldCharType="end"/>
        </w:r>
      </w:p>
    </w:sdtContent>
  </w:sdt>
  <w:p w14:paraId="4C5B318B" w14:textId="4409F9A6" w:rsidR="00434509" w:rsidRDefault="004345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F301C" w14:textId="77777777" w:rsidR="004C2D0E" w:rsidRDefault="004C2D0E">
      <w:pPr>
        <w:spacing w:after="0" w:line="240" w:lineRule="auto"/>
      </w:pPr>
      <w:r>
        <w:separator/>
      </w:r>
    </w:p>
  </w:footnote>
  <w:footnote w:type="continuationSeparator" w:id="0">
    <w:p w14:paraId="7898A4AD" w14:textId="77777777" w:rsidR="004C2D0E" w:rsidRDefault="004C2D0E">
      <w:pPr>
        <w:spacing w:after="0" w:line="240" w:lineRule="auto"/>
      </w:pPr>
      <w:r>
        <w:continuationSeparator/>
      </w:r>
    </w:p>
  </w:footnote>
  <w:footnote w:type="continuationNotice" w:id="1">
    <w:p w14:paraId="799BC081" w14:textId="77777777" w:rsidR="004C2D0E" w:rsidRDefault="004C2D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8B8"/>
    <w:multiLevelType w:val="hybridMultilevel"/>
    <w:tmpl w:val="410270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EE6722"/>
    <w:multiLevelType w:val="hybridMultilevel"/>
    <w:tmpl w:val="8962F06C"/>
    <w:lvl w:ilvl="0" w:tplc="059A1F48">
      <w:start w:val="1"/>
      <w:numFmt w:val="bullet"/>
      <w:lvlText w:val=""/>
      <w:lvlJc w:val="left"/>
      <w:pPr>
        <w:ind w:left="720" w:hanging="360"/>
      </w:pPr>
      <w:rPr>
        <w:rFonts w:ascii="Symbol" w:hAnsi="Symbol" w:hint="default"/>
      </w:rPr>
    </w:lvl>
    <w:lvl w:ilvl="1" w:tplc="5D54E528">
      <w:start w:val="1"/>
      <w:numFmt w:val="bullet"/>
      <w:lvlText w:val="o"/>
      <w:lvlJc w:val="left"/>
      <w:pPr>
        <w:ind w:left="1440" w:hanging="360"/>
      </w:pPr>
      <w:rPr>
        <w:rFonts w:ascii="Courier New" w:hAnsi="Courier New" w:hint="default"/>
      </w:rPr>
    </w:lvl>
    <w:lvl w:ilvl="2" w:tplc="D06A2D20">
      <w:start w:val="1"/>
      <w:numFmt w:val="bullet"/>
      <w:lvlText w:val=""/>
      <w:lvlJc w:val="left"/>
      <w:pPr>
        <w:ind w:left="2160" w:hanging="360"/>
      </w:pPr>
      <w:rPr>
        <w:rFonts w:ascii="Wingdings" w:hAnsi="Wingdings" w:hint="default"/>
      </w:rPr>
    </w:lvl>
    <w:lvl w:ilvl="3" w:tplc="9294E2C4">
      <w:start w:val="1"/>
      <w:numFmt w:val="bullet"/>
      <w:lvlText w:val=""/>
      <w:lvlJc w:val="left"/>
      <w:pPr>
        <w:ind w:left="2880" w:hanging="360"/>
      </w:pPr>
      <w:rPr>
        <w:rFonts w:ascii="Symbol" w:hAnsi="Symbol" w:hint="default"/>
      </w:rPr>
    </w:lvl>
    <w:lvl w:ilvl="4" w:tplc="F98862D2">
      <w:start w:val="1"/>
      <w:numFmt w:val="bullet"/>
      <w:lvlText w:val="o"/>
      <w:lvlJc w:val="left"/>
      <w:pPr>
        <w:ind w:left="3600" w:hanging="360"/>
      </w:pPr>
      <w:rPr>
        <w:rFonts w:ascii="Courier New" w:hAnsi="Courier New" w:hint="default"/>
      </w:rPr>
    </w:lvl>
    <w:lvl w:ilvl="5" w:tplc="8AB85092">
      <w:start w:val="1"/>
      <w:numFmt w:val="bullet"/>
      <w:lvlText w:val=""/>
      <w:lvlJc w:val="left"/>
      <w:pPr>
        <w:ind w:left="4320" w:hanging="360"/>
      </w:pPr>
      <w:rPr>
        <w:rFonts w:ascii="Wingdings" w:hAnsi="Wingdings" w:hint="default"/>
      </w:rPr>
    </w:lvl>
    <w:lvl w:ilvl="6" w:tplc="7D8E36FE">
      <w:start w:val="1"/>
      <w:numFmt w:val="bullet"/>
      <w:lvlText w:val=""/>
      <w:lvlJc w:val="left"/>
      <w:pPr>
        <w:ind w:left="5040" w:hanging="360"/>
      </w:pPr>
      <w:rPr>
        <w:rFonts w:ascii="Symbol" w:hAnsi="Symbol" w:hint="default"/>
      </w:rPr>
    </w:lvl>
    <w:lvl w:ilvl="7" w:tplc="23722DB8">
      <w:start w:val="1"/>
      <w:numFmt w:val="bullet"/>
      <w:lvlText w:val="o"/>
      <w:lvlJc w:val="left"/>
      <w:pPr>
        <w:ind w:left="5760" w:hanging="360"/>
      </w:pPr>
      <w:rPr>
        <w:rFonts w:ascii="Courier New" w:hAnsi="Courier New" w:hint="default"/>
      </w:rPr>
    </w:lvl>
    <w:lvl w:ilvl="8" w:tplc="562A23C8">
      <w:start w:val="1"/>
      <w:numFmt w:val="bullet"/>
      <w:lvlText w:val=""/>
      <w:lvlJc w:val="left"/>
      <w:pPr>
        <w:ind w:left="6480" w:hanging="360"/>
      </w:pPr>
      <w:rPr>
        <w:rFonts w:ascii="Wingdings" w:hAnsi="Wingdings" w:hint="default"/>
      </w:rPr>
    </w:lvl>
  </w:abstractNum>
  <w:abstractNum w:abstractNumId="2" w15:restartNumberingAfterBreak="0">
    <w:nsid w:val="08386A31"/>
    <w:multiLevelType w:val="hybridMultilevel"/>
    <w:tmpl w:val="3DF418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757D64"/>
    <w:multiLevelType w:val="multilevel"/>
    <w:tmpl w:val="8CB0C8CC"/>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4" w15:restartNumberingAfterBreak="0">
    <w:nsid w:val="0B1F674A"/>
    <w:multiLevelType w:val="multilevel"/>
    <w:tmpl w:val="5B02D8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F78CB"/>
    <w:multiLevelType w:val="hybridMultilevel"/>
    <w:tmpl w:val="B0C0387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17BF368B"/>
    <w:multiLevelType w:val="hybridMultilevel"/>
    <w:tmpl w:val="5CBE773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19E63348"/>
    <w:multiLevelType w:val="hybridMultilevel"/>
    <w:tmpl w:val="1D06B432"/>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8" w15:restartNumberingAfterBreak="0">
    <w:nsid w:val="1BCD4AC2"/>
    <w:multiLevelType w:val="hybridMultilevel"/>
    <w:tmpl w:val="61FC9C50"/>
    <w:lvl w:ilvl="0" w:tplc="E7B0F2C8">
      <w:start w:val="1"/>
      <w:numFmt w:val="bullet"/>
      <w:lvlText w:val="-"/>
      <w:lvlJc w:val="left"/>
      <w:pPr>
        <w:ind w:left="720" w:hanging="360"/>
      </w:pPr>
      <w:rPr>
        <w:rFonts w:ascii="Candara" w:eastAsiaTheme="minorEastAsia" w:hAnsi="Candar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25094E"/>
    <w:multiLevelType w:val="hybridMultilevel"/>
    <w:tmpl w:val="72105DC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4AE6E16"/>
    <w:multiLevelType w:val="hybridMultilevel"/>
    <w:tmpl w:val="8A4E7BD4"/>
    <w:lvl w:ilvl="0" w:tplc="041D000F">
      <w:start w:val="1"/>
      <w:numFmt w:val="decimal"/>
      <w:lvlText w:val="%1."/>
      <w:lvlJc w:val="left"/>
      <w:pPr>
        <w:ind w:left="720" w:hanging="360"/>
      </w:pPr>
      <w:rPr>
        <w:rFonts w:hint="default"/>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91968D2"/>
    <w:multiLevelType w:val="hybridMultilevel"/>
    <w:tmpl w:val="89586A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3C1CC3"/>
    <w:multiLevelType w:val="hybridMultilevel"/>
    <w:tmpl w:val="27B80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B812F5D"/>
    <w:multiLevelType w:val="hybridMultilevel"/>
    <w:tmpl w:val="65A03D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2CD22F2A"/>
    <w:multiLevelType w:val="hybridMultilevel"/>
    <w:tmpl w:val="4C468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067C15"/>
    <w:multiLevelType w:val="hybridMultilevel"/>
    <w:tmpl w:val="10E0A6B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AD4C24"/>
    <w:multiLevelType w:val="multilevel"/>
    <w:tmpl w:val="A7BEBA18"/>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7" w15:restartNumberingAfterBreak="0">
    <w:nsid w:val="36A220C3"/>
    <w:multiLevelType w:val="hybridMultilevel"/>
    <w:tmpl w:val="B3204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96F22C4"/>
    <w:multiLevelType w:val="hybridMultilevel"/>
    <w:tmpl w:val="DA9C43F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9E00582"/>
    <w:multiLevelType w:val="hybridMultilevel"/>
    <w:tmpl w:val="19DA3B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AEB0E51"/>
    <w:multiLevelType w:val="hybridMultilevel"/>
    <w:tmpl w:val="BC42A97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3BF7256B"/>
    <w:multiLevelType w:val="multilevel"/>
    <w:tmpl w:val="4BA20724"/>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2" w15:restartNumberingAfterBreak="0">
    <w:nsid w:val="3D384BE0"/>
    <w:multiLevelType w:val="hybridMultilevel"/>
    <w:tmpl w:val="1E4CBC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5C7E32"/>
    <w:multiLevelType w:val="hybridMultilevel"/>
    <w:tmpl w:val="13D41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514276"/>
    <w:multiLevelType w:val="hybridMultilevel"/>
    <w:tmpl w:val="B07E7F7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5B093980"/>
    <w:multiLevelType w:val="hybridMultilevel"/>
    <w:tmpl w:val="61627366"/>
    <w:lvl w:ilvl="0" w:tplc="11C0683E">
      <w:numFmt w:val="bullet"/>
      <w:lvlText w:val="-"/>
      <w:lvlJc w:val="left"/>
      <w:pPr>
        <w:ind w:left="720" w:hanging="360"/>
      </w:pPr>
      <w:rPr>
        <w:rFonts w:ascii="Candara" w:eastAsiaTheme="minorEastAsia" w:hAnsi="Candar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F27205A"/>
    <w:multiLevelType w:val="hybridMultilevel"/>
    <w:tmpl w:val="A10E12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FA45914"/>
    <w:multiLevelType w:val="hybridMultilevel"/>
    <w:tmpl w:val="57D86D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2120881"/>
    <w:multiLevelType w:val="hybridMultilevel"/>
    <w:tmpl w:val="E03840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4460E9B"/>
    <w:multiLevelType w:val="hybridMultilevel"/>
    <w:tmpl w:val="673868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47D495A"/>
    <w:multiLevelType w:val="hybridMultilevel"/>
    <w:tmpl w:val="66BED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5AD5D92"/>
    <w:multiLevelType w:val="hybridMultilevel"/>
    <w:tmpl w:val="71DEE2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9470F5E"/>
    <w:multiLevelType w:val="hybridMultilevel"/>
    <w:tmpl w:val="6F765A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3" w15:restartNumberingAfterBreak="0">
    <w:nsid w:val="6B944C55"/>
    <w:multiLevelType w:val="hybridMultilevel"/>
    <w:tmpl w:val="6220C2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B9B6028"/>
    <w:multiLevelType w:val="hybridMultilevel"/>
    <w:tmpl w:val="0BE46B2A"/>
    <w:lvl w:ilvl="0" w:tplc="FD985C2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5" w15:restartNumberingAfterBreak="0">
    <w:nsid w:val="6F641F48"/>
    <w:multiLevelType w:val="hybridMultilevel"/>
    <w:tmpl w:val="A91E5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BB1432"/>
    <w:multiLevelType w:val="hybridMultilevel"/>
    <w:tmpl w:val="011E4850"/>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74D139D8"/>
    <w:multiLevelType w:val="hybridMultilevel"/>
    <w:tmpl w:val="857416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52D1192"/>
    <w:multiLevelType w:val="hybridMultilevel"/>
    <w:tmpl w:val="87C4C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8004952">
    <w:abstractNumId w:val="25"/>
  </w:num>
  <w:num w:numId="2" w16cid:durableId="646594482">
    <w:abstractNumId w:val="32"/>
  </w:num>
  <w:num w:numId="3" w16cid:durableId="1810441894">
    <w:abstractNumId w:val="5"/>
  </w:num>
  <w:num w:numId="4" w16cid:durableId="1724909355">
    <w:abstractNumId w:val="6"/>
  </w:num>
  <w:num w:numId="5" w16cid:durableId="5402301">
    <w:abstractNumId w:val="37"/>
  </w:num>
  <w:num w:numId="6" w16cid:durableId="673340622">
    <w:abstractNumId w:val="20"/>
  </w:num>
  <w:num w:numId="7" w16cid:durableId="980231721">
    <w:abstractNumId w:val="13"/>
  </w:num>
  <w:num w:numId="8" w16cid:durableId="224730353">
    <w:abstractNumId w:val="36"/>
  </w:num>
  <w:num w:numId="9" w16cid:durableId="1517159844">
    <w:abstractNumId w:val="24"/>
  </w:num>
  <w:num w:numId="10" w16cid:durableId="98913092">
    <w:abstractNumId w:val="10"/>
  </w:num>
  <w:num w:numId="11" w16cid:durableId="1448085506">
    <w:abstractNumId w:val="17"/>
  </w:num>
  <w:num w:numId="12" w16cid:durableId="78793235">
    <w:abstractNumId w:val="27"/>
  </w:num>
  <w:num w:numId="13" w16cid:durableId="1755542926">
    <w:abstractNumId w:val="29"/>
  </w:num>
  <w:num w:numId="14" w16cid:durableId="1350566087">
    <w:abstractNumId w:val="11"/>
  </w:num>
  <w:num w:numId="15" w16cid:durableId="1180437813">
    <w:abstractNumId w:val="38"/>
  </w:num>
  <w:num w:numId="16" w16cid:durableId="1493644380">
    <w:abstractNumId w:val="12"/>
  </w:num>
  <w:num w:numId="17" w16cid:durableId="1525942346">
    <w:abstractNumId w:val="19"/>
  </w:num>
  <w:num w:numId="18" w16cid:durableId="1832679276">
    <w:abstractNumId w:val="14"/>
  </w:num>
  <w:num w:numId="19" w16cid:durableId="174082044">
    <w:abstractNumId w:val="23"/>
  </w:num>
  <w:num w:numId="20" w16cid:durableId="85544561">
    <w:abstractNumId w:val="35"/>
  </w:num>
  <w:num w:numId="21" w16cid:durableId="786654464">
    <w:abstractNumId w:val="22"/>
  </w:num>
  <w:num w:numId="22" w16cid:durableId="2030258531">
    <w:abstractNumId w:val="33"/>
  </w:num>
  <w:num w:numId="23" w16cid:durableId="603733777">
    <w:abstractNumId w:val="18"/>
  </w:num>
  <w:num w:numId="24" w16cid:durableId="1116564977">
    <w:abstractNumId w:val="0"/>
  </w:num>
  <w:num w:numId="25" w16cid:durableId="413941802">
    <w:abstractNumId w:val="1"/>
  </w:num>
  <w:num w:numId="26" w16cid:durableId="15423585">
    <w:abstractNumId w:val="4"/>
  </w:num>
  <w:num w:numId="27" w16cid:durableId="383868013">
    <w:abstractNumId w:val="7"/>
  </w:num>
  <w:num w:numId="28" w16cid:durableId="650207636">
    <w:abstractNumId w:val="30"/>
  </w:num>
  <w:num w:numId="29" w16cid:durableId="1846281871">
    <w:abstractNumId w:val="21"/>
  </w:num>
  <w:num w:numId="30" w16cid:durableId="1458378401">
    <w:abstractNumId w:val="16"/>
  </w:num>
  <w:num w:numId="31" w16cid:durableId="311254350">
    <w:abstractNumId w:val="3"/>
  </w:num>
  <w:num w:numId="32" w16cid:durableId="906888015">
    <w:abstractNumId w:val="26"/>
  </w:num>
  <w:num w:numId="33" w16cid:durableId="91241695">
    <w:abstractNumId w:val="9"/>
  </w:num>
  <w:num w:numId="34" w16cid:durableId="883519439">
    <w:abstractNumId w:val="28"/>
  </w:num>
  <w:num w:numId="35" w16cid:durableId="1745756855">
    <w:abstractNumId w:val="34"/>
  </w:num>
  <w:num w:numId="36" w16cid:durableId="1808355673">
    <w:abstractNumId w:val="31"/>
  </w:num>
  <w:num w:numId="37" w16cid:durableId="2000233815">
    <w:abstractNumId w:val="2"/>
  </w:num>
  <w:num w:numId="38" w16cid:durableId="1853182658">
    <w:abstractNumId w:val="15"/>
  </w:num>
  <w:num w:numId="39" w16cid:durableId="1198396602">
    <w:abstractNumId w:val="19"/>
  </w:num>
  <w:num w:numId="40" w16cid:durableId="63467859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hideSpellingErrors/>
  <w:hideGrammaticalErrors/>
  <w:activeWritingStyle w:appName="MSWord" w:lang="en-US" w:vendorID="64" w:dllVersion="0" w:nlCheck="1" w:checkStyle="0"/>
  <w:activeWritingStyle w:appName="MSWord" w:lang="sv-SE"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1D"/>
    <w:rsid w:val="00000EBE"/>
    <w:rsid w:val="0000288B"/>
    <w:rsid w:val="00003F74"/>
    <w:rsid w:val="00004014"/>
    <w:rsid w:val="000042A7"/>
    <w:rsid w:val="000054BD"/>
    <w:rsid w:val="000068AF"/>
    <w:rsid w:val="00010355"/>
    <w:rsid w:val="00010798"/>
    <w:rsid w:val="00013CC1"/>
    <w:rsid w:val="00015397"/>
    <w:rsid w:val="000158EE"/>
    <w:rsid w:val="00016082"/>
    <w:rsid w:val="00017870"/>
    <w:rsid w:val="0002031B"/>
    <w:rsid w:val="00020B02"/>
    <w:rsid w:val="00020C1A"/>
    <w:rsid w:val="00022003"/>
    <w:rsid w:val="00022CDC"/>
    <w:rsid w:val="00022EE5"/>
    <w:rsid w:val="0002400C"/>
    <w:rsid w:val="0002438F"/>
    <w:rsid w:val="00024F10"/>
    <w:rsid w:val="000254F6"/>
    <w:rsid w:val="000256FF"/>
    <w:rsid w:val="000263C3"/>
    <w:rsid w:val="0002692E"/>
    <w:rsid w:val="0002716A"/>
    <w:rsid w:val="0002740D"/>
    <w:rsid w:val="00027B8D"/>
    <w:rsid w:val="000309C1"/>
    <w:rsid w:val="00030A55"/>
    <w:rsid w:val="0003157D"/>
    <w:rsid w:val="0003169C"/>
    <w:rsid w:val="00032021"/>
    <w:rsid w:val="0003287F"/>
    <w:rsid w:val="00033DF8"/>
    <w:rsid w:val="0003578D"/>
    <w:rsid w:val="0003753E"/>
    <w:rsid w:val="00037716"/>
    <w:rsid w:val="0003779B"/>
    <w:rsid w:val="0004061C"/>
    <w:rsid w:val="00041504"/>
    <w:rsid w:val="00041BBD"/>
    <w:rsid w:val="0004311E"/>
    <w:rsid w:val="00044E64"/>
    <w:rsid w:val="00044F2D"/>
    <w:rsid w:val="00045920"/>
    <w:rsid w:val="000459B2"/>
    <w:rsid w:val="00045E7B"/>
    <w:rsid w:val="00047C31"/>
    <w:rsid w:val="00047D57"/>
    <w:rsid w:val="000504A0"/>
    <w:rsid w:val="00052125"/>
    <w:rsid w:val="000521D1"/>
    <w:rsid w:val="00052281"/>
    <w:rsid w:val="00052511"/>
    <w:rsid w:val="0005361D"/>
    <w:rsid w:val="0005381A"/>
    <w:rsid w:val="0005480F"/>
    <w:rsid w:val="0005504E"/>
    <w:rsid w:val="000551EF"/>
    <w:rsid w:val="00055290"/>
    <w:rsid w:val="0005547C"/>
    <w:rsid w:val="00056E53"/>
    <w:rsid w:val="00056F1F"/>
    <w:rsid w:val="0006047B"/>
    <w:rsid w:val="00060CC9"/>
    <w:rsid w:val="00062B04"/>
    <w:rsid w:val="00064E4D"/>
    <w:rsid w:val="00066AC1"/>
    <w:rsid w:val="00066E44"/>
    <w:rsid w:val="00070465"/>
    <w:rsid w:val="00071F1D"/>
    <w:rsid w:val="00073729"/>
    <w:rsid w:val="00073E49"/>
    <w:rsid w:val="00075402"/>
    <w:rsid w:val="00076CC2"/>
    <w:rsid w:val="0007702C"/>
    <w:rsid w:val="00080661"/>
    <w:rsid w:val="00081E4E"/>
    <w:rsid w:val="0008227A"/>
    <w:rsid w:val="00083528"/>
    <w:rsid w:val="00083C7E"/>
    <w:rsid w:val="000845FE"/>
    <w:rsid w:val="000864FB"/>
    <w:rsid w:val="00086A89"/>
    <w:rsid w:val="00087998"/>
    <w:rsid w:val="00087A3D"/>
    <w:rsid w:val="00087E21"/>
    <w:rsid w:val="00090645"/>
    <w:rsid w:val="0009110C"/>
    <w:rsid w:val="000911AB"/>
    <w:rsid w:val="00091EC2"/>
    <w:rsid w:val="00093ECA"/>
    <w:rsid w:val="000946D6"/>
    <w:rsid w:val="00095C38"/>
    <w:rsid w:val="000964EE"/>
    <w:rsid w:val="000A0E90"/>
    <w:rsid w:val="000A0F9B"/>
    <w:rsid w:val="000A1C46"/>
    <w:rsid w:val="000A3621"/>
    <w:rsid w:val="000B3B9E"/>
    <w:rsid w:val="000B428E"/>
    <w:rsid w:val="000B55D1"/>
    <w:rsid w:val="000B6896"/>
    <w:rsid w:val="000C006F"/>
    <w:rsid w:val="000C0895"/>
    <w:rsid w:val="000C2A21"/>
    <w:rsid w:val="000C3880"/>
    <w:rsid w:val="000C41A0"/>
    <w:rsid w:val="000C4A2E"/>
    <w:rsid w:val="000C4C2A"/>
    <w:rsid w:val="000C5DB6"/>
    <w:rsid w:val="000C73E1"/>
    <w:rsid w:val="000D03B1"/>
    <w:rsid w:val="000D0631"/>
    <w:rsid w:val="000D14B2"/>
    <w:rsid w:val="000D383D"/>
    <w:rsid w:val="000D57AD"/>
    <w:rsid w:val="000D58AF"/>
    <w:rsid w:val="000D5CC8"/>
    <w:rsid w:val="000D6F29"/>
    <w:rsid w:val="000E108A"/>
    <w:rsid w:val="000E1EA2"/>
    <w:rsid w:val="000E35B0"/>
    <w:rsid w:val="000E3654"/>
    <w:rsid w:val="000E5AE2"/>
    <w:rsid w:val="000E670C"/>
    <w:rsid w:val="000F0BAE"/>
    <w:rsid w:val="000F10AD"/>
    <w:rsid w:val="000F163E"/>
    <w:rsid w:val="000F16BA"/>
    <w:rsid w:val="000F348C"/>
    <w:rsid w:val="000F50A0"/>
    <w:rsid w:val="000F7300"/>
    <w:rsid w:val="000F76A5"/>
    <w:rsid w:val="00102462"/>
    <w:rsid w:val="001028BA"/>
    <w:rsid w:val="00102E1A"/>
    <w:rsid w:val="001051F6"/>
    <w:rsid w:val="0010564D"/>
    <w:rsid w:val="00106718"/>
    <w:rsid w:val="00111D26"/>
    <w:rsid w:val="00112984"/>
    <w:rsid w:val="0011304E"/>
    <w:rsid w:val="00114D39"/>
    <w:rsid w:val="001172DE"/>
    <w:rsid w:val="0011731E"/>
    <w:rsid w:val="00120640"/>
    <w:rsid w:val="00120991"/>
    <w:rsid w:val="001211BB"/>
    <w:rsid w:val="001239EA"/>
    <w:rsid w:val="00123E1E"/>
    <w:rsid w:val="00123F11"/>
    <w:rsid w:val="0012416E"/>
    <w:rsid w:val="00124E9F"/>
    <w:rsid w:val="001253EC"/>
    <w:rsid w:val="001253FD"/>
    <w:rsid w:val="00126BDF"/>
    <w:rsid w:val="00127672"/>
    <w:rsid w:val="00127F60"/>
    <w:rsid w:val="00127FE8"/>
    <w:rsid w:val="001307B4"/>
    <w:rsid w:val="0013591F"/>
    <w:rsid w:val="001376F7"/>
    <w:rsid w:val="00137B1F"/>
    <w:rsid w:val="001418AF"/>
    <w:rsid w:val="00143898"/>
    <w:rsid w:val="00145E52"/>
    <w:rsid w:val="00146A31"/>
    <w:rsid w:val="00147BA8"/>
    <w:rsid w:val="00147E0D"/>
    <w:rsid w:val="00150411"/>
    <w:rsid w:val="00150EBD"/>
    <w:rsid w:val="00151A7D"/>
    <w:rsid w:val="001520F4"/>
    <w:rsid w:val="0015251B"/>
    <w:rsid w:val="0015258D"/>
    <w:rsid w:val="00154910"/>
    <w:rsid w:val="001558CD"/>
    <w:rsid w:val="0015624C"/>
    <w:rsid w:val="00156A1F"/>
    <w:rsid w:val="00156C8A"/>
    <w:rsid w:val="00161F07"/>
    <w:rsid w:val="00164F53"/>
    <w:rsid w:val="00171253"/>
    <w:rsid w:val="00171FAB"/>
    <w:rsid w:val="00172D3B"/>
    <w:rsid w:val="00172DDF"/>
    <w:rsid w:val="001730FE"/>
    <w:rsid w:val="0017475A"/>
    <w:rsid w:val="00174B73"/>
    <w:rsid w:val="00177715"/>
    <w:rsid w:val="001777B0"/>
    <w:rsid w:val="00177CF9"/>
    <w:rsid w:val="001806D3"/>
    <w:rsid w:val="00180AE9"/>
    <w:rsid w:val="0018175A"/>
    <w:rsid w:val="00181E5C"/>
    <w:rsid w:val="00184CFA"/>
    <w:rsid w:val="00184D57"/>
    <w:rsid w:val="00186ACD"/>
    <w:rsid w:val="00190335"/>
    <w:rsid w:val="00193C79"/>
    <w:rsid w:val="001966A2"/>
    <w:rsid w:val="0019735A"/>
    <w:rsid w:val="001A0D3A"/>
    <w:rsid w:val="001A1085"/>
    <w:rsid w:val="001A515A"/>
    <w:rsid w:val="001B0840"/>
    <w:rsid w:val="001B21AA"/>
    <w:rsid w:val="001B357C"/>
    <w:rsid w:val="001B44E3"/>
    <w:rsid w:val="001B461A"/>
    <w:rsid w:val="001B4DFE"/>
    <w:rsid w:val="001B52F6"/>
    <w:rsid w:val="001B7E37"/>
    <w:rsid w:val="001C01A3"/>
    <w:rsid w:val="001C203E"/>
    <w:rsid w:val="001C2D22"/>
    <w:rsid w:val="001C3332"/>
    <w:rsid w:val="001C3EA2"/>
    <w:rsid w:val="001C40B2"/>
    <w:rsid w:val="001C62A0"/>
    <w:rsid w:val="001C63EC"/>
    <w:rsid w:val="001C68F6"/>
    <w:rsid w:val="001C6924"/>
    <w:rsid w:val="001C6DD8"/>
    <w:rsid w:val="001C768B"/>
    <w:rsid w:val="001D0EA5"/>
    <w:rsid w:val="001D43F5"/>
    <w:rsid w:val="001D5945"/>
    <w:rsid w:val="001D6622"/>
    <w:rsid w:val="001E1E8B"/>
    <w:rsid w:val="001E230E"/>
    <w:rsid w:val="001E3DF6"/>
    <w:rsid w:val="001E3F44"/>
    <w:rsid w:val="001E6FA9"/>
    <w:rsid w:val="001F0270"/>
    <w:rsid w:val="001F04EE"/>
    <w:rsid w:val="001F2DE2"/>
    <w:rsid w:val="001F3AC5"/>
    <w:rsid w:val="001F4D71"/>
    <w:rsid w:val="001F5188"/>
    <w:rsid w:val="001F5E39"/>
    <w:rsid w:val="001F6B60"/>
    <w:rsid w:val="00200126"/>
    <w:rsid w:val="0020493A"/>
    <w:rsid w:val="00210950"/>
    <w:rsid w:val="00211597"/>
    <w:rsid w:val="002118B1"/>
    <w:rsid w:val="0021313B"/>
    <w:rsid w:val="00214DBC"/>
    <w:rsid w:val="00215F3B"/>
    <w:rsid w:val="00216BF8"/>
    <w:rsid w:val="00223427"/>
    <w:rsid w:val="00223754"/>
    <w:rsid w:val="00224A70"/>
    <w:rsid w:val="00224F54"/>
    <w:rsid w:val="00226723"/>
    <w:rsid w:val="00226A26"/>
    <w:rsid w:val="00231D89"/>
    <w:rsid w:val="00232005"/>
    <w:rsid w:val="00232ED5"/>
    <w:rsid w:val="00232FE3"/>
    <w:rsid w:val="0023361A"/>
    <w:rsid w:val="002345A5"/>
    <w:rsid w:val="00234698"/>
    <w:rsid w:val="00235D5B"/>
    <w:rsid w:val="0023609E"/>
    <w:rsid w:val="0023682F"/>
    <w:rsid w:val="00237DB5"/>
    <w:rsid w:val="00237E56"/>
    <w:rsid w:val="0024068E"/>
    <w:rsid w:val="00240A0A"/>
    <w:rsid w:val="00241A64"/>
    <w:rsid w:val="00241C9A"/>
    <w:rsid w:val="00244411"/>
    <w:rsid w:val="0024640E"/>
    <w:rsid w:val="00246B50"/>
    <w:rsid w:val="00246D63"/>
    <w:rsid w:val="0024726A"/>
    <w:rsid w:val="00247DC0"/>
    <w:rsid w:val="0025080F"/>
    <w:rsid w:val="00250835"/>
    <w:rsid w:val="002509E7"/>
    <w:rsid w:val="00251009"/>
    <w:rsid w:val="00251D3C"/>
    <w:rsid w:val="002529A8"/>
    <w:rsid w:val="0025317D"/>
    <w:rsid w:val="00254D82"/>
    <w:rsid w:val="00255280"/>
    <w:rsid w:val="0025595A"/>
    <w:rsid w:val="0025680C"/>
    <w:rsid w:val="0026429F"/>
    <w:rsid w:val="00264763"/>
    <w:rsid w:val="00264A94"/>
    <w:rsid w:val="00264FFB"/>
    <w:rsid w:val="00266C6E"/>
    <w:rsid w:val="00270C93"/>
    <w:rsid w:val="00271DC4"/>
    <w:rsid w:val="00272059"/>
    <w:rsid w:val="0027336A"/>
    <w:rsid w:val="002740A0"/>
    <w:rsid w:val="00275DBA"/>
    <w:rsid w:val="00277599"/>
    <w:rsid w:val="002803D2"/>
    <w:rsid w:val="00280433"/>
    <w:rsid w:val="002806AD"/>
    <w:rsid w:val="00282D66"/>
    <w:rsid w:val="00282F25"/>
    <w:rsid w:val="002846D9"/>
    <w:rsid w:val="00284CC4"/>
    <w:rsid w:val="00284FE2"/>
    <w:rsid w:val="002850DA"/>
    <w:rsid w:val="002926BE"/>
    <w:rsid w:val="0029323C"/>
    <w:rsid w:val="00293F45"/>
    <w:rsid w:val="002959E3"/>
    <w:rsid w:val="00296516"/>
    <w:rsid w:val="002966E5"/>
    <w:rsid w:val="00296A12"/>
    <w:rsid w:val="002A1A15"/>
    <w:rsid w:val="002A3820"/>
    <w:rsid w:val="002A3AAA"/>
    <w:rsid w:val="002A489A"/>
    <w:rsid w:val="002A575D"/>
    <w:rsid w:val="002A63BD"/>
    <w:rsid w:val="002A7884"/>
    <w:rsid w:val="002B0881"/>
    <w:rsid w:val="002B0D32"/>
    <w:rsid w:val="002B1473"/>
    <w:rsid w:val="002B14C3"/>
    <w:rsid w:val="002B26D2"/>
    <w:rsid w:val="002B49E7"/>
    <w:rsid w:val="002B4CF3"/>
    <w:rsid w:val="002B5D98"/>
    <w:rsid w:val="002B77AC"/>
    <w:rsid w:val="002B7F47"/>
    <w:rsid w:val="002C0A4F"/>
    <w:rsid w:val="002C1B08"/>
    <w:rsid w:val="002C1B16"/>
    <w:rsid w:val="002C1B6C"/>
    <w:rsid w:val="002C2B68"/>
    <w:rsid w:val="002C3543"/>
    <w:rsid w:val="002C7097"/>
    <w:rsid w:val="002D04E2"/>
    <w:rsid w:val="002D082C"/>
    <w:rsid w:val="002D12B4"/>
    <w:rsid w:val="002D1319"/>
    <w:rsid w:val="002D17E2"/>
    <w:rsid w:val="002D1B14"/>
    <w:rsid w:val="002D2065"/>
    <w:rsid w:val="002D22E6"/>
    <w:rsid w:val="002D2924"/>
    <w:rsid w:val="002D3B71"/>
    <w:rsid w:val="002E04E7"/>
    <w:rsid w:val="002E0C6E"/>
    <w:rsid w:val="002E1B15"/>
    <w:rsid w:val="002E203B"/>
    <w:rsid w:val="002E3639"/>
    <w:rsid w:val="002E4ABA"/>
    <w:rsid w:val="002E61A8"/>
    <w:rsid w:val="002E6806"/>
    <w:rsid w:val="002F0C7D"/>
    <w:rsid w:val="002F1E54"/>
    <w:rsid w:val="002F2977"/>
    <w:rsid w:val="002F342D"/>
    <w:rsid w:val="002F3959"/>
    <w:rsid w:val="002F3E89"/>
    <w:rsid w:val="002F4045"/>
    <w:rsid w:val="002F6125"/>
    <w:rsid w:val="002F6714"/>
    <w:rsid w:val="002F7058"/>
    <w:rsid w:val="00300211"/>
    <w:rsid w:val="003007CC"/>
    <w:rsid w:val="00301757"/>
    <w:rsid w:val="00301DC8"/>
    <w:rsid w:val="00302623"/>
    <w:rsid w:val="0030285E"/>
    <w:rsid w:val="00303DCD"/>
    <w:rsid w:val="00304849"/>
    <w:rsid w:val="00305D27"/>
    <w:rsid w:val="00305FAD"/>
    <w:rsid w:val="003064BC"/>
    <w:rsid w:val="00307679"/>
    <w:rsid w:val="00307CC1"/>
    <w:rsid w:val="00307D11"/>
    <w:rsid w:val="00307E92"/>
    <w:rsid w:val="00310753"/>
    <w:rsid w:val="003142E0"/>
    <w:rsid w:val="00315CCD"/>
    <w:rsid w:val="00315CFA"/>
    <w:rsid w:val="003162D6"/>
    <w:rsid w:val="00316856"/>
    <w:rsid w:val="00317B6E"/>
    <w:rsid w:val="0032088F"/>
    <w:rsid w:val="00321132"/>
    <w:rsid w:val="003220CA"/>
    <w:rsid w:val="003230BC"/>
    <w:rsid w:val="003248B3"/>
    <w:rsid w:val="00324B67"/>
    <w:rsid w:val="00327627"/>
    <w:rsid w:val="00327B97"/>
    <w:rsid w:val="003306ED"/>
    <w:rsid w:val="00333C90"/>
    <w:rsid w:val="00336553"/>
    <w:rsid w:val="003372D3"/>
    <w:rsid w:val="00340BCB"/>
    <w:rsid w:val="00340E08"/>
    <w:rsid w:val="00341674"/>
    <w:rsid w:val="00343754"/>
    <w:rsid w:val="0034421F"/>
    <w:rsid w:val="00345C19"/>
    <w:rsid w:val="00347F95"/>
    <w:rsid w:val="00350095"/>
    <w:rsid w:val="003502FA"/>
    <w:rsid w:val="00350840"/>
    <w:rsid w:val="003512E1"/>
    <w:rsid w:val="00352ADA"/>
    <w:rsid w:val="0035366C"/>
    <w:rsid w:val="00353DA5"/>
    <w:rsid w:val="00355FAD"/>
    <w:rsid w:val="003564AA"/>
    <w:rsid w:val="0035660F"/>
    <w:rsid w:val="00356689"/>
    <w:rsid w:val="00357F12"/>
    <w:rsid w:val="00357FE5"/>
    <w:rsid w:val="00360A35"/>
    <w:rsid w:val="00360D8B"/>
    <w:rsid w:val="00362A5C"/>
    <w:rsid w:val="003631EC"/>
    <w:rsid w:val="00363D22"/>
    <w:rsid w:val="00365CD3"/>
    <w:rsid w:val="00366812"/>
    <w:rsid w:val="00370480"/>
    <w:rsid w:val="0037256A"/>
    <w:rsid w:val="00372A20"/>
    <w:rsid w:val="00372CA3"/>
    <w:rsid w:val="00372D38"/>
    <w:rsid w:val="00373B1B"/>
    <w:rsid w:val="003747AB"/>
    <w:rsid w:val="00375E72"/>
    <w:rsid w:val="00376B8D"/>
    <w:rsid w:val="00376F4C"/>
    <w:rsid w:val="00380292"/>
    <w:rsid w:val="00383B78"/>
    <w:rsid w:val="00387D01"/>
    <w:rsid w:val="00390017"/>
    <w:rsid w:val="003911F4"/>
    <w:rsid w:val="003912FB"/>
    <w:rsid w:val="00391609"/>
    <w:rsid w:val="00391697"/>
    <w:rsid w:val="00391C7D"/>
    <w:rsid w:val="00391E77"/>
    <w:rsid w:val="0039364A"/>
    <w:rsid w:val="0039403D"/>
    <w:rsid w:val="0039578B"/>
    <w:rsid w:val="00396231"/>
    <w:rsid w:val="00396CF0"/>
    <w:rsid w:val="003A3166"/>
    <w:rsid w:val="003A4672"/>
    <w:rsid w:val="003A5162"/>
    <w:rsid w:val="003A5C31"/>
    <w:rsid w:val="003A5FD8"/>
    <w:rsid w:val="003A6E5E"/>
    <w:rsid w:val="003B0FAE"/>
    <w:rsid w:val="003B14B6"/>
    <w:rsid w:val="003B1502"/>
    <w:rsid w:val="003B1DC0"/>
    <w:rsid w:val="003B2455"/>
    <w:rsid w:val="003B2E55"/>
    <w:rsid w:val="003B2F94"/>
    <w:rsid w:val="003B3D14"/>
    <w:rsid w:val="003B5605"/>
    <w:rsid w:val="003B5CC7"/>
    <w:rsid w:val="003B60ED"/>
    <w:rsid w:val="003B649D"/>
    <w:rsid w:val="003B7258"/>
    <w:rsid w:val="003B736C"/>
    <w:rsid w:val="003C27B9"/>
    <w:rsid w:val="003C29BD"/>
    <w:rsid w:val="003C309C"/>
    <w:rsid w:val="003C39B4"/>
    <w:rsid w:val="003C5C97"/>
    <w:rsid w:val="003C605C"/>
    <w:rsid w:val="003C6093"/>
    <w:rsid w:val="003C7A70"/>
    <w:rsid w:val="003D1455"/>
    <w:rsid w:val="003D1769"/>
    <w:rsid w:val="003D1C46"/>
    <w:rsid w:val="003D4EB4"/>
    <w:rsid w:val="003D51FF"/>
    <w:rsid w:val="003D5877"/>
    <w:rsid w:val="003D63EC"/>
    <w:rsid w:val="003D674C"/>
    <w:rsid w:val="003D6C41"/>
    <w:rsid w:val="003D7892"/>
    <w:rsid w:val="003D7A80"/>
    <w:rsid w:val="003E09DC"/>
    <w:rsid w:val="003E0A2F"/>
    <w:rsid w:val="003E0F78"/>
    <w:rsid w:val="003E2943"/>
    <w:rsid w:val="003E3848"/>
    <w:rsid w:val="003E45B3"/>
    <w:rsid w:val="003E6898"/>
    <w:rsid w:val="003E68DA"/>
    <w:rsid w:val="003E79FD"/>
    <w:rsid w:val="003F1C28"/>
    <w:rsid w:val="003F2C2D"/>
    <w:rsid w:val="003F329F"/>
    <w:rsid w:val="003F3C76"/>
    <w:rsid w:val="003F5BBB"/>
    <w:rsid w:val="003F78DC"/>
    <w:rsid w:val="003F7C07"/>
    <w:rsid w:val="0040077F"/>
    <w:rsid w:val="00401AA5"/>
    <w:rsid w:val="00401D6E"/>
    <w:rsid w:val="00403915"/>
    <w:rsid w:val="004064E4"/>
    <w:rsid w:val="0040772A"/>
    <w:rsid w:val="00411B2C"/>
    <w:rsid w:val="00412FB9"/>
    <w:rsid w:val="00414C19"/>
    <w:rsid w:val="004158EC"/>
    <w:rsid w:val="00417855"/>
    <w:rsid w:val="00421690"/>
    <w:rsid w:val="00421D9F"/>
    <w:rsid w:val="00421E60"/>
    <w:rsid w:val="00422463"/>
    <w:rsid w:val="00425BE2"/>
    <w:rsid w:val="00427EE6"/>
    <w:rsid w:val="004304AA"/>
    <w:rsid w:val="00430A65"/>
    <w:rsid w:val="00431539"/>
    <w:rsid w:val="0043154A"/>
    <w:rsid w:val="00431D28"/>
    <w:rsid w:val="00432AB5"/>
    <w:rsid w:val="00432C85"/>
    <w:rsid w:val="00432D79"/>
    <w:rsid w:val="00433BC0"/>
    <w:rsid w:val="00434509"/>
    <w:rsid w:val="00436E45"/>
    <w:rsid w:val="00441B04"/>
    <w:rsid w:val="004441C1"/>
    <w:rsid w:val="0044597D"/>
    <w:rsid w:val="004473DE"/>
    <w:rsid w:val="00447D3C"/>
    <w:rsid w:val="004503F1"/>
    <w:rsid w:val="004506F5"/>
    <w:rsid w:val="00450CD4"/>
    <w:rsid w:val="00451A0D"/>
    <w:rsid w:val="00451A0F"/>
    <w:rsid w:val="00452255"/>
    <w:rsid w:val="0045327D"/>
    <w:rsid w:val="00455740"/>
    <w:rsid w:val="00456A05"/>
    <w:rsid w:val="00456B73"/>
    <w:rsid w:val="0045791E"/>
    <w:rsid w:val="00457E47"/>
    <w:rsid w:val="00461E9A"/>
    <w:rsid w:val="00463585"/>
    <w:rsid w:val="00464FF3"/>
    <w:rsid w:val="004652BF"/>
    <w:rsid w:val="00465572"/>
    <w:rsid w:val="0046609E"/>
    <w:rsid w:val="00467ACD"/>
    <w:rsid w:val="00467E15"/>
    <w:rsid w:val="00470390"/>
    <w:rsid w:val="00470AA2"/>
    <w:rsid w:val="00471906"/>
    <w:rsid w:val="00471C7F"/>
    <w:rsid w:val="00471F6E"/>
    <w:rsid w:val="00472E74"/>
    <w:rsid w:val="00472F37"/>
    <w:rsid w:val="0047342A"/>
    <w:rsid w:val="00473CAB"/>
    <w:rsid w:val="0047442C"/>
    <w:rsid w:val="00474A7E"/>
    <w:rsid w:val="00475166"/>
    <w:rsid w:val="00475287"/>
    <w:rsid w:val="004817FD"/>
    <w:rsid w:val="0048237B"/>
    <w:rsid w:val="0048336D"/>
    <w:rsid w:val="00483C0F"/>
    <w:rsid w:val="004841C1"/>
    <w:rsid w:val="0048450F"/>
    <w:rsid w:val="00484893"/>
    <w:rsid w:val="00484ECB"/>
    <w:rsid w:val="004862D1"/>
    <w:rsid w:val="0048688E"/>
    <w:rsid w:val="00486B7A"/>
    <w:rsid w:val="00486CEC"/>
    <w:rsid w:val="00486F96"/>
    <w:rsid w:val="004874B3"/>
    <w:rsid w:val="004879F9"/>
    <w:rsid w:val="00487D48"/>
    <w:rsid w:val="0049153E"/>
    <w:rsid w:val="00491F25"/>
    <w:rsid w:val="00496666"/>
    <w:rsid w:val="00496D6A"/>
    <w:rsid w:val="004971DB"/>
    <w:rsid w:val="004A0C85"/>
    <w:rsid w:val="004A27DD"/>
    <w:rsid w:val="004A46AD"/>
    <w:rsid w:val="004A4AA8"/>
    <w:rsid w:val="004A4BC7"/>
    <w:rsid w:val="004A7652"/>
    <w:rsid w:val="004B1541"/>
    <w:rsid w:val="004B233B"/>
    <w:rsid w:val="004B25A8"/>
    <w:rsid w:val="004B2759"/>
    <w:rsid w:val="004B2854"/>
    <w:rsid w:val="004B2C06"/>
    <w:rsid w:val="004B32E2"/>
    <w:rsid w:val="004B3CC0"/>
    <w:rsid w:val="004B4764"/>
    <w:rsid w:val="004B6255"/>
    <w:rsid w:val="004B7349"/>
    <w:rsid w:val="004B78A5"/>
    <w:rsid w:val="004C06CF"/>
    <w:rsid w:val="004C10D9"/>
    <w:rsid w:val="004C1311"/>
    <w:rsid w:val="004C137B"/>
    <w:rsid w:val="004C22F2"/>
    <w:rsid w:val="004C2C86"/>
    <w:rsid w:val="004C2D0E"/>
    <w:rsid w:val="004C49CE"/>
    <w:rsid w:val="004C5362"/>
    <w:rsid w:val="004C553F"/>
    <w:rsid w:val="004C5CCA"/>
    <w:rsid w:val="004C7A3E"/>
    <w:rsid w:val="004C7EE2"/>
    <w:rsid w:val="004D041E"/>
    <w:rsid w:val="004D0CE8"/>
    <w:rsid w:val="004D11AB"/>
    <w:rsid w:val="004D155E"/>
    <w:rsid w:val="004D1701"/>
    <w:rsid w:val="004D2008"/>
    <w:rsid w:val="004D2D30"/>
    <w:rsid w:val="004D3D3E"/>
    <w:rsid w:val="004D3F34"/>
    <w:rsid w:val="004D4214"/>
    <w:rsid w:val="004D66FC"/>
    <w:rsid w:val="004D6AD0"/>
    <w:rsid w:val="004D743B"/>
    <w:rsid w:val="004D7B90"/>
    <w:rsid w:val="004E03DD"/>
    <w:rsid w:val="004E1C7E"/>
    <w:rsid w:val="004E1E36"/>
    <w:rsid w:val="004E3292"/>
    <w:rsid w:val="004E6B0D"/>
    <w:rsid w:val="004E77E1"/>
    <w:rsid w:val="004F0054"/>
    <w:rsid w:val="004F3E21"/>
    <w:rsid w:val="004F433F"/>
    <w:rsid w:val="004F460B"/>
    <w:rsid w:val="004F4C0A"/>
    <w:rsid w:val="004F64BA"/>
    <w:rsid w:val="004F663A"/>
    <w:rsid w:val="004F7C97"/>
    <w:rsid w:val="00500025"/>
    <w:rsid w:val="00500561"/>
    <w:rsid w:val="00500713"/>
    <w:rsid w:val="00500CE8"/>
    <w:rsid w:val="00502E50"/>
    <w:rsid w:val="0050387C"/>
    <w:rsid w:val="005038B7"/>
    <w:rsid w:val="005051CA"/>
    <w:rsid w:val="005052F1"/>
    <w:rsid w:val="005057C8"/>
    <w:rsid w:val="00505A0E"/>
    <w:rsid w:val="005067B5"/>
    <w:rsid w:val="00506F4D"/>
    <w:rsid w:val="005075C7"/>
    <w:rsid w:val="00507C86"/>
    <w:rsid w:val="0051025F"/>
    <w:rsid w:val="00510313"/>
    <w:rsid w:val="00510789"/>
    <w:rsid w:val="00510BD2"/>
    <w:rsid w:val="00510C56"/>
    <w:rsid w:val="00512E3D"/>
    <w:rsid w:val="005145B4"/>
    <w:rsid w:val="00515BC8"/>
    <w:rsid w:val="0052014F"/>
    <w:rsid w:val="00521505"/>
    <w:rsid w:val="0052268F"/>
    <w:rsid w:val="00522C22"/>
    <w:rsid w:val="00523684"/>
    <w:rsid w:val="00523903"/>
    <w:rsid w:val="00523C9B"/>
    <w:rsid w:val="00523CA2"/>
    <w:rsid w:val="0052449D"/>
    <w:rsid w:val="005308F5"/>
    <w:rsid w:val="00531894"/>
    <w:rsid w:val="00532D06"/>
    <w:rsid w:val="00533B57"/>
    <w:rsid w:val="00534538"/>
    <w:rsid w:val="00534912"/>
    <w:rsid w:val="00534CFF"/>
    <w:rsid w:val="0053541F"/>
    <w:rsid w:val="00536364"/>
    <w:rsid w:val="00536EA9"/>
    <w:rsid w:val="0054032D"/>
    <w:rsid w:val="005411A3"/>
    <w:rsid w:val="00543C6C"/>
    <w:rsid w:val="00544566"/>
    <w:rsid w:val="00546813"/>
    <w:rsid w:val="0054681A"/>
    <w:rsid w:val="00547704"/>
    <w:rsid w:val="00547FB1"/>
    <w:rsid w:val="00551030"/>
    <w:rsid w:val="005519C4"/>
    <w:rsid w:val="00551C4C"/>
    <w:rsid w:val="00552E4E"/>
    <w:rsid w:val="0055307C"/>
    <w:rsid w:val="0055370F"/>
    <w:rsid w:val="0055458E"/>
    <w:rsid w:val="00554FC1"/>
    <w:rsid w:val="00556698"/>
    <w:rsid w:val="00556E51"/>
    <w:rsid w:val="0056285E"/>
    <w:rsid w:val="00562BC7"/>
    <w:rsid w:val="005637EE"/>
    <w:rsid w:val="00563B7D"/>
    <w:rsid w:val="00565125"/>
    <w:rsid w:val="00565628"/>
    <w:rsid w:val="00565C74"/>
    <w:rsid w:val="00566AB6"/>
    <w:rsid w:val="0056723D"/>
    <w:rsid w:val="00567693"/>
    <w:rsid w:val="00567DFB"/>
    <w:rsid w:val="0056A77B"/>
    <w:rsid w:val="005700EE"/>
    <w:rsid w:val="0057076E"/>
    <w:rsid w:val="00571843"/>
    <w:rsid w:val="00571B1E"/>
    <w:rsid w:val="00571C4B"/>
    <w:rsid w:val="00572513"/>
    <w:rsid w:val="005764B6"/>
    <w:rsid w:val="00577212"/>
    <w:rsid w:val="00577C11"/>
    <w:rsid w:val="005802C6"/>
    <w:rsid w:val="00580E88"/>
    <w:rsid w:val="0058141C"/>
    <w:rsid w:val="005816EE"/>
    <w:rsid w:val="00581B51"/>
    <w:rsid w:val="0058217E"/>
    <w:rsid w:val="00583D3C"/>
    <w:rsid w:val="00584D80"/>
    <w:rsid w:val="0058542B"/>
    <w:rsid w:val="005951BD"/>
    <w:rsid w:val="00597D0C"/>
    <w:rsid w:val="00597F45"/>
    <w:rsid w:val="005A13F9"/>
    <w:rsid w:val="005A1B19"/>
    <w:rsid w:val="005A205F"/>
    <w:rsid w:val="005A3269"/>
    <w:rsid w:val="005A38C1"/>
    <w:rsid w:val="005A4A1A"/>
    <w:rsid w:val="005A5B72"/>
    <w:rsid w:val="005A5C47"/>
    <w:rsid w:val="005A63A4"/>
    <w:rsid w:val="005A6A47"/>
    <w:rsid w:val="005B0895"/>
    <w:rsid w:val="005B143B"/>
    <w:rsid w:val="005B2276"/>
    <w:rsid w:val="005B280F"/>
    <w:rsid w:val="005B43F5"/>
    <w:rsid w:val="005B54C8"/>
    <w:rsid w:val="005C0D4F"/>
    <w:rsid w:val="005C1369"/>
    <w:rsid w:val="005C1815"/>
    <w:rsid w:val="005C1C8C"/>
    <w:rsid w:val="005C1F11"/>
    <w:rsid w:val="005C2011"/>
    <w:rsid w:val="005C233F"/>
    <w:rsid w:val="005C436B"/>
    <w:rsid w:val="005C438D"/>
    <w:rsid w:val="005C4E22"/>
    <w:rsid w:val="005C5B79"/>
    <w:rsid w:val="005C692B"/>
    <w:rsid w:val="005C6B87"/>
    <w:rsid w:val="005C6E4C"/>
    <w:rsid w:val="005D0042"/>
    <w:rsid w:val="005D01B5"/>
    <w:rsid w:val="005D33BA"/>
    <w:rsid w:val="005D3DDA"/>
    <w:rsid w:val="005D466C"/>
    <w:rsid w:val="005D4D45"/>
    <w:rsid w:val="005D5CC4"/>
    <w:rsid w:val="005D5DE9"/>
    <w:rsid w:val="005D5E73"/>
    <w:rsid w:val="005D6480"/>
    <w:rsid w:val="005D6F61"/>
    <w:rsid w:val="005D7288"/>
    <w:rsid w:val="005D7E5E"/>
    <w:rsid w:val="005E050B"/>
    <w:rsid w:val="005E0B88"/>
    <w:rsid w:val="005E2210"/>
    <w:rsid w:val="005E27DC"/>
    <w:rsid w:val="005E27FE"/>
    <w:rsid w:val="005E3EB7"/>
    <w:rsid w:val="005E4D54"/>
    <w:rsid w:val="005E5B0C"/>
    <w:rsid w:val="005E6A8F"/>
    <w:rsid w:val="005E6B98"/>
    <w:rsid w:val="005E6D66"/>
    <w:rsid w:val="005E705B"/>
    <w:rsid w:val="005E7080"/>
    <w:rsid w:val="005F03CF"/>
    <w:rsid w:val="005F0790"/>
    <w:rsid w:val="005F083F"/>
    <w:rsid w:val="005F160F"/>
    <w:rsid w:val="005F2E72"/>
    <w:rsid w:val="005F35CC"/>
    <w:rsid w:val="005F5705"/>
    <w:rsid w:val="005F7AC1"/>
    <w:rsid w:val="006001A6"/>
    <w:rsid w:val="00601B26"/>
    <w:rsid w:val="00603AFF"/>
    <w:rsid w:val="00604DC7"/>
    <w:rsid w:val="00606DFC"/>
    <w:rsid w:val="006102CC"/>
    <w:rsid w:val="00610929"/>
    <w:rsid w:val="006113BB"/>
    <w:rsid w:val="0061274C"/>
    <w:rsid w:val="00612D48"/>
    <w:rsid w:val="00613BDA"/>
    <w:rsid w:val="00614AE1"/>
    <w:rsid w:val="00614E84"/>
    <w:rsid w:val="006161D8"/>
    <w:rsid w:val="00616927"/>
    <w:rsid w:val="00616D88"/>
    <w:rsid w:val="006205B7"/>
    <w:rsid w:val="00620E05"/>
    <w:rsid w:val="0062249E"/>
    <w:rsid w:val="00624238"/>
    <w:rsid w:val="00625F85"/>
    <w:rsid w:val="006266E4"/>
    <w:rsid w:val="00627A3F"/>
    <w:rsid w:val="00627CB4"/>
    <w:rsid w:val="00630825"/>
    <w:rsid w:val="0063490F"/>
    <w:rsid w:val="00635034"/>
    <w:rsid w:val="00636BC6"/>
    <w:rsid w:val="00636BDA"/>
    <w:rsid w:val="00636E69"/>
    <w:rsid w:val="006412F3"/>
    <w:rsid w:val="00644D8A"/>
    <w:rsid w:val="00646EC1"/>
    <w:rsid w:val="00647EC2"/>
    <w:rsid w:val="00650B6E"/>
    <w:rsid w:val="006516A4"/>
    <w:rsid w:val="006538ED"/>
    <w:rsid w:val="00662A40"/>
    <w:rsid w:val="0066321F"/>
    <w:rsid w:val="00663395"/>
    <w:rsid w:val="00664B51"/>
    <w:rsid w:val="0066769E"/>
    <w:rsid w:val="00667721"/>
    <w:rsid w:val="00672922"/>
    <w:rsid w:val="00672DFC"/>
    <w:rsid w:val="006731A2"/>
    <w:rsid w:val="00673C21"/>
    <w:rsid w:val="00673E3B"/>
    <w:rsid w:val="00674001"/>
    <w:rsid w:val="00674A54"/>
    <w:rsid w:val="0067518C"/>
    <w:rsid w:val="00675350"/>
    <w:rsid w:val="00675524"/>
    <w:rsid w:val="00675ED7"/>
    <w:rsid w:val="00676BAF"/>
    <w:rsid w:val="00677451"/>
    <w:rsid w:val="0068076C"/>
    <w:rsid w:val="00681AD2"/>
    <w:rsid w:val="006822EE"/>
    <w:rsid w:val="00684167"/>
    <w:rsid w:val="00685372"/>
    <w:rsid w:val="0068669C"/>
    <w:rsid w:val="0069290A"/>
    <w:rsid w:val="0069332F"/>
    <w:rsid w:val="00693C28"/>
    <w:rsid w:val="00694B82"/>
    <w:rsid w:val="0069701E"/>
    <w:rsid w:val="006A0ADF"/>
    <w:rsid w:val="006A0EF9"/>
    <w:rsid w:val="006A17B2"/>
    <w:rsid w:val="006A1B93"/>
    <w:rsid w:val="006A2630"/>
    <w:rsid w:val="006A2BBA"/>
    <w:rsid w:val="006A38BD"/>
    <w:rsid w:val="006A529C"/>
    <w:rsid w:val="006A5857"/>
    <w:rsid w:val="006A60CE"/>
    <w:rsid w:val="006A6C78"/>
    <w:rsid w:val="006A70CD"/>
    <w:rsid w:val="006B166F"/>
    <w:rsid w:val="006B2205"/>
    <w:rsid w:val="006B360C"/>
    <w:rsid w:val="006B39DE"/>
    <w:rsid w:val="006B3A71"/>
    <w:rsid w:val="006B54CD"/>
    <w:rsid w:val="006B584B"/>
    <w:rsid w:val="006B7242"/>
    <w:rsid w:val="006B7F71"/>
    <w:rsid w:val="006C0476"/>
    <w:rsid w:val="006C12A5"/>
    <w:rsid w:val="006C196A"/>
    <w:rsid w:val="006C1E96"/>
    <w:rsid w:val="006C37B9"/>
    <w:rsid w:val="006C543E"/>
    <w:rsid w:val="006C7379"/>
    <w:rsid w:val="006D222F"/>
    <w:rsid w:val="006D2257"/>
    <w:rsid w:val="006D2A90"/>
    <w:rsid w:val="006D40E4"/>
    <w:rsid w:val="006D47FC"/>
    <w:rsid w:val="006D5B8C"/>
    <w:rsid w:val="006D63FF"/>
    <w:rsid w:val="006D6BAB"/>
    <w:rsid w:val="006D729A"/>
    <w:rsid w:val="006D746E"/>
    <w:rsid w:val="006D74C9"/>
    <w:rsid w:val="006E1816"/>
    <w:rsid w:val="006E181F"/>
    <w:rsid w:val="006E2072"/>
    <w:rsid w:val="006E69A2"/>
    <w:rsid w:val="006F0E40"/>
    <w:rsid w:val="006F4F93"/>
    <w:rsid w:val="006F525A"/>
    <w:rsid w:val="006F7C88"/>
    <w:rsid w:val="006F7DED"/>
    <w:rsid w:val="00700FBE"/>
    <w:rsid w:val="00701611"/>
    <w:rsid w:val="00702EC4"/>
    <w:rsid w:val="00702F5A"/>
    <w:rsid w:val="007036B0"/>
    <w:rsid w:val="007047F7"/>
    <w:rsid w:val="007063F1"/>
    <w:rsid w:val="00711FED"/>
    <w:rsid w:val="00712228"/>
    <w:rsid w:val="007123CE"/>
    <w:rsid w:val="00712F69"/>
    <w:rsid w:val="0071456A"/>
    <w:rsid w:val="007178C2"/>
    <w:rsid w:val="007210B1"/>
    <w:rsid w:val="007219C6"/>
    <w:rsid w:val="00723E37"/>
    <w:rsid w:val="00724275"/>
    <w:rsid w:val="007251EC"/>
    <w:rsid w:val="007255F9"/>
    <w:rsid w:val="00726CF5"/>
    <w:rsid w:val="0073140C"/>
    <w:rsid w:val="00732208"/>
    <w:rsid w:val="00732F50"/>
    <w:rsid w:val="007332E0"/>
    <w:rsid w:val="0073331E"/>
    <w:rsid w:val="00734B9F"/>
    <w:rsid w:val="00735626"/>
    <w:rsid w:val="007357E8"/>
    <w:rsid w:val="007362E9"/>
    <w:rsid w:val="0073727A"/>
    <w:rsid w:val="0074122D"/>
    <w:rsid w:val="00741498"/>
    <w:rsid w:val="0074160D"/>
    <w:rsid w:val="007434BA"/>
    <w:rsid w:val="00744578"/>
    <w:rsid w:val="007449C6"/>
    <w:rsid w:val="007452E4"/>
    <w:rsid w:val="007453E8"/>
    <w:rsid w:val="007459F8"/>
    <w:rsid w:val="0074686C"/>
    <w:rsid w:val="00746E9D"/>
    <w:rsid w:val="00747966"/>
    <w:rsid w:val="00747B8C"/>
    <w:rsid w:val="00750930"/>
    <w:rsid w:val="00752E44"/>
    <w:rsid w:val="00753339"/>
    <w:rsid w:val="007546A2"/>
    <w:rsid w:val="00754DD8"/>
    <w:rsid w:val="00757590"/>
    <w:rsid w:val="00757AC6"/>
    <w:rsid w:val="00760963"/>
    <w:rsid w:val="00760A91"/>
    <w:rsid w:val="00760C16"/>
    <w:rsid w:val="007623E6"/>
    <w:rsid w:val="00762D44"/>
    <w:rsid w:val="00762F23"/>
    <w:rsid w:val="00763094"/>
    <w:rsid w:val="007642E1"/>
    <w:rsid w:val="00764648"/>
    <w:rsid w:val="00764BD0"/>
    <w:rsid w:val="00764FA1"/>
    <w:rsid w:val="007656A1"/>
    <w:rsid w:val="007658F4"/>
    <w:rsid w:val="00766267"/>
    <w:rsid w:val="007718E1"/>
    <w:rsid w:val="00771F16"/>
    <w:rsid w:val="00772F32"/>
    <w:rsid w:val="0077356D"/>
    <w:rsid w:val="00774700"/>
    <w:rsid w:val="00774B94"/>
    <w:rsid w:val="0078294C"/>
    <w:rsid w:val="00782AE6"/>
    <w:rsid w:val="007832E1"/>
    <w:rsid w:val="00783889"/>
    <w:rsid w:val="00785DAC"/>
    <w:rsid w:val="00786E2D"/>
    <w:rsid w:val="00786FDF"/>
    <w:rsid w:val="00787438"/>
    <w:rsid w:val="00787F76"/>
    <w:rsid w:val="00790B61"/>
    <w:rsid w:val="00791E7B"/>
    <w:rsid w:val="00792B7A"/>
    <w:rsid w:val="00792D02"/>
    <w:rsid w:val="00792E10"/>
    <w:rsid w:val="00793BA4"/>
    <w:rsid w:val="00793E37"/>
    <w:rsid w:val="00794AE6"/>
    <w:rsid w:val="00794AFD"/>
    <w:rsid w:val="00796977"/>
    <w:rsid w:val="007A0066"/>
    <w:rsid w:val="007A02EF"/>
    <w:rsid w:val="007A04CB"/>
    <w:rsid w:val="007A1539"/>
    <w:rsid w:val="007A17BB"/>
    <w:rsid w:val="007A1D9F"/>
    <w:rsid w:val="007A32D0"/>
    <w:rsid w:val="007A3FC8"/>
    <w:rsid w:val="007A4422"/>
    <w:rsid w:val="007A45AC"/>
    <w:rsid w:val="007A538D"/>
    <w:rsid w:val="007A5DC7"/>
    <w:rsid w:val="007A5F68"/>
    <w:rsid w:val="007A7E75"/>
    <w:rsid w:val="007B04CD"/>
    <w:rsid w:val="007B0CDB"/>
    <w:rsid w:val="007B0EB1"/>
    <w:rsid w:val="007B0F54"/>
    <w:rsid w:val="007B1C7C"/>
    <w:rsid w:val="007B1CEC"/>
    <w:rsid w:val="007B1D06"/>
    <w:rsid w:val="007B2F5D"/>
    <w:rsid w:val="007B46AF"/>
    <w:rsid w:val="007B4B2C"/>
    <w:rsid w:val="007B5487"/>
    <w:rsid w:val="007B6501"/>
    <w:rsid w:val="007B67E1"/>
    <w:rsid w:val="007B78FC"/>
    <w:rsid w:val="007C05C6"/>
    <w:rsid w:val="007C0647"/>
    <w:rsid w:val="007C0B62"/>
    <w:rsid w:val="007C0EFB"/>
    <w:rsid w:val="007C12F1"/>
    <w:rsid w:val="007C1C7B"/>
    <w:rsid w:val="007C1F89"/>
    <w:rsid w:val="007C2BF0"/>
    <w:rsid w:val="007C3131"/>
    <w:rsid w:val="007C45A1"/>
    <w:rsid w:val="007C7009"/>
    <w:rsid w:val="007C7078"/>
    <w:rsid w:val="007C7FBE"/>
    <w:rsid w:val="007D0DCF"/>
    <w:rsid w:val="007D3473"/>
    <w:rsid w:val="007D64E9"/>
    <w:rsid w:val="007D6D7B"/>
    <w:rsid w:val="007D7390"/>
    <w:rsid w:val="007D7A58"/>
    <w:rsid w:val="007D7CBB"/>
    <w:rsid w:val="007E0512"/>
    <w:rsid w:val="007E25E3"/>
    <w:rsid w:val="007E29FF"/>
    <w:rsid w:val="007E4C2C"/>
    <w:rsid w:val="007E530F"/>
    <w:rsid w:val="007E6807"/>
    <w:rsid w:val="007E74ED"/>
    <w:rsid w:val="007E7B8C"/>
    <w:rsid w:val="007F0486"/>
    <w:rsid w:val="007F1FCA"/>
    <w:rsid w:val="007F47B8"/>
    <w:rsid w:val="007F6172"/>
    <w:rsid w:val="007F78A4"/>
    <w:rsid w:val="0080209D"/>
    <w:rsid w:val="008043C2"/>
    <w:rsid w:val="00804A17"/>
    <w:rsid w:val="00805477"/>
    <w:rsid w:val="00805A31"/>
    <w:rsid w:val="00806CF4"/>
    <w:rsid w:val="008075C8"/>
    <w:rsid w:val="00807B59"/>
    <w:rsid w:val="00810D7F"/>
    <w:rsid w:val="008141BE"/>
    <w:rsid w:val="0081517C"/>
    <w:rsid w:val="008153EE"/>
    <w:rsid w:val="008155C5"/>
    <w:rsid w:val="00820826"/>
    <w:rsid w:val="00821217"/>
    <w:rsid w:val="0082186E"/>
    <w:rsid w:val="00821928"/>
    <w:rsid w:val="00822210"/>
    <w:rsid w:val="00823DD9"/>
    <w:rsid w:val="008249AE"/>
    <w:rsid w:val="00826D90"/>
    <w:rsid w:val="00832112"/>
    <w:rsid w:val="008321AD"/>
    <w:rsid w:val="00832777"/>
    <w:rsid w:val="00832E9F"/>
    <w:rsid w:val="00833B11"/>
    <w:rsid w:val="008346FF"/>
    <w:rsid w:val="00835058"/>
    <w:rsid w:val="008357DB"/>
    <w:rsid w:val="00835C3E"/>
    <w:rsid w:val="00836720"/>
    <w:rsid w:val="00836F96"/>
    <w:rsid w:val="00842764"/>
    <w:rsid w:val="0084328C"/>
    <w:rsid w:val="008434B6"/>
    <w:rsid w:val="0084356F"/>
    <w:rsid w:val="00843BFF"/>
    <w:rsid w:val="008443F3"/>
    <w:rsid w:val="008459E9"/>
    <w:rsid w:val="00846CFE"/>
    <w:rsid w:val="008473D0"/>
    <w:rsid w:val="008513E6"/>
    <w:rsid w:val="00852135"/>
    <w:rsid w:val="0085499F"/>
    <w:rsid w:val="00855012"/>
    <w:rsid w:val="0085505A"/>
    <w:rsid w:val="0085798E"/>
    <w:rsid w:val="00857BFC"/>
    <w:rsid w:val="00861D22"/>
    <w:rsid w:val="00862936"/>
    <w:rsid w:val="00862BD5"/>
    <w:rsid w:val="00862C8F"/>
    <w:rsid w:val="008639BD"/>
    <w:rsid w:val="0086417E"/>
    <w:rsid w:val="00865442"/>
    <w:rsid w:val="0086655E"/>
    <w:rsid w:val="00867752"/>
    <w:rsid w:val="0086791F"/>
    <w:rsid w:val="00867A2B"/>
    <w:rsid w:val="00867B9C"/>
    <w:rsid w:val="00873162"/>
    <w:rsid w:val="00873542"/>
    <w:rsid w:val="00873950"/>
    <w:rsid w:val="008754D2"/>
    <w:rsid w:val="00875C51"/>
    <w:rsid w:val="00877F6D"/>
    <w:rsid w:val="00880998"/>
    <w:rsid w:val="00881194"/>
    <w:rsid w:val="0088123C"/>
    <w:rsid w:val="00881EDA"/>
    <w:rsid w:val="00882381"/>
    <w:rsid w:val="00884399"/>
    <w:rsid w:val="008849F0"/>
    <w:rsid w:val="00885A2E"/>
    <w:rsid w:val="008879A0"/>
    <w:rsid w:val="008906B9"/>
    <w:rsid w:val="00891FF5"/>
    <w:rsid w:val="00893A7B"/>
    <w:rsid w:val="0089474C"/>
    <w:rsid w:val="008971F5"/>
    <w:rsid w:val="008975C4"/>
    <w:rsid w:val="008A045D"/>
    <w:rsid w:val="008A16E2"/>
    <w:rsid w:val="008A247B"/>
    <w:rsid w:val="008A270C"/>
    <w:rsid w:val="008A2B7D"/>
    <w:rsid w:val="008A3AF8"/>
    <w:rsid w:val="008A3B82"/>
    <w:rsid w:val="008A3C0E"/>
    <w:rsid w:val="008A5D87"/>
    <w:rsid w:val="008A74B5"/>
    <w:rsid w:val="008B0D05"/>
    <w:rsid w:val="008B206C"/>
    <w:rsid w:val="008B262B"/>
    <w:rsid w:val="008B43E1"/>
    <w:rsid w:val="008B5A89"/>
    <w:rsid w:val="008B6008"/>
    <w:rsid w:val="008B618F"/>
    <w:rsid w:val="008B6505"/>
    <w:rsid w:val="008B6B83"/>
    <w:rsid w:val="008B7354"/>
    <w:rsid w:val="008B78D2"/>
    <w:rsid w:val="008B7A89"/>
    <w:rsid w:val="008B7CD3"/>
    <w:rsid w:val="008C2D1B"/>
    <w:rsid w:val="008C3D08"/>
    <w:rsid w:val="008C434D"/>
    <w:rsid w:val="008C4778"/>
    <w:rsid w:val="008C4F28"/>
    <w:rsid w:val="008C53D0"/>
    <w:rsid w:val="008C764B"/>
    <w:rsid w:val="008D0624"/>
    <w:rsid w:val="008D0916"/>
    <w:rsid w:val="008D0988"/>
    <w:rsid w:val="008D0A9C"/>
    <w:rsid w:val="008D0BB8"/>
    <w:rsid w:val="008D3047"/>
    <w:rsid w:val="008D3320"/>
    <w:rsid w:val="008D3F2A"/>
    <w:rsid w:val="008D41E9"/>
    <w:rsid w:val="008D5A83"/>
    <w:rsid w:val="008D5BFD"/>
    <w:rsid w:val="008D5F78"/>
    <w:rsid w:val="008D638E"/>
    <w:rsid w:val="008D6988"/>
    <w:rsid w:val="008D7297"/>
    <w:rsid w:val="008D768C"/>
    <w:rsid w:val="008E0687"/>
    <w:rsid w:val="008E08D3"/>
    <w:rsid w:val="008E1EA5"/>
    <w:rsid w:val="008E23D8"/>
    <w:rsid w:val="008E3EF2"/>
    <w:rsid w:val="008E401A"/>
    <w:rsid w:val="008E44FC"/>
    <w:rsid w:val="008E4C97"/>
    <w:rsid w:val="008E50E2"/>
    <w:rsid w:val="008E56D7"/>
    <w:rsid w:val="008E5F8C"/>
    <w:rsid w:val="008E6C64"/>
    <w:rsid w:val="008F055B"/>
    <w:rsid w:val="008F08EA"/>
    <w:rsid w:val="008F185A"/>
    <w:rsid w:val="008F19B4"/>
    <w:rsid w:val="008F280F"/>
    <w:rsid w:val="008F3178"/>
    <w:rsid w:val="008F5250"/>
    <w:rsid w:val="008F56AE"/>
    <w:rsid w:val="008F57D6"/>
    <w:rsid w:val="008F7647"/>
    <w:rsid w:val="00901523"/>
    <w:rsid w:val="009015CB"/>
    <w:rsid w:val="00903426"/>
    <w:rsid w:val="00904773"/>
    <w:rsid w:val="009050C0"/>
    <w:rsid w:val="009066F7"/>
    <w:rsid w:val="00907BBC"/>
    <w:rsid w:val="00910609"/>
    <w:rsid w:val="009113AB"/>
    <w:rsid w:val="00914A7F"/>
    <w:rsid w:val="00915B44"/>
    <w:rsid w:val="00917671"/>
    <w:rsid w:val="009209DD"/>
    <w:rsid w:val="00922DB4"/>
    <w:rsid w:val="009244F6"/>
    <w:rsid w:val="009248D8"/>
    <w:rsid w:val="0092521B"/>
    <w:rsid w:val="009253E3"/>
    <w:rsid w:val="00925EA2"/>
    <w:rsid w:val="009271B6"/>
    <w:rsid w:val="009300A4"/>
    <w:rsid w:val="0093010E"/>
    <w:rsid w:val="00931E46"/>
    <w:rsid w:val="00933076"/>
    <w:rsid w:val="009332CA"/>
    <w:rsid w:val="009337BC"/>
    <w:rsid w:val="00935313"/>
    <w:rsid w:val="009373F8"/>
    <w:rsid w:val="009400C1"/>
    <w:rsid w:val="00941756"/>
    <w:rsid w:val="00941C40"/>
    <w:rsid w:val="00943986"/>
    <w:rsid w:val="00943D13"/>
    <w:rsid w:val="00943DFD"/>
    <w:rsid w:val="00944624"/>
    <w:rsid w:val="00945BC4"/>
    <w:rsid w:val="00946DCA"/>
    <w:rsid w:val="00946F34"/>
    <w:rsid w:val="00950D5C"/>
    <w:rsid w:val="00952692"/>
    <w:rsid w:val="00952DF1"/>
    <w:rsid w:val="00954EC0"/>
    <w:rsid w:val="00954FC8"/>
    <w:rsid w:val="00957B9F"/>
    <w:rsid w:val="00957DCD"/>
    <w:rsid w:val="00957E3F"/>
    <w:rsid w:val="009607F2"/>
    <w:rsid w:val="009615FF"/>
    <w:rsid w:val="009629B1"/>
    <w:rsid w:val="00963E39"/>
    <w:rsid w:val="009648A6"/>
    <w:rsid w:val="00964D90"/>
    <w:rsid w:val="00964FBB"/>
    <w:rsid w:val="00965404"/>
    <w:rsid w:val="009678FA"/>
    <w:rsid w:val="00967D8D"/>
    <w:rsid w:val="00970C38"/>
    <w:rsid w:val="0097149E"/>
    <w:rsid w:val="00971DEC"/>
    <w:rsid w:val="00971DED"/>
    <w:rsid w:val="00973484"/>
    <w:rsid w:val="00973D42"/>
    <w:rsid w:val="00976F0E"/>
    <w:rsid w:val="0098077C"/>
    <w:rsid w:val="00981486"/>
    <w:rsid w:val="00982282"/>
    <w:rsid w:val="009825E7"/>
    <w:rsid w:val="0098263C"/>
    <w:rsid w:val="00982808"/>
    <w:rsid w:val="009845B5"/>
    <w:rsid w:val="00986677"/>
    <w:rsid w:val="009871B5"/>
    <w:rsid w:val="00990DBD"/>
    <w:rsid w:val="009916C4"/>
    <w:rsid w:val="009920EA"/>
    <w:rsid w:val="00992401"/>
    <w:rsid w:val="00993D0C"/>
    <w:rsid w:val="00994D5B"/>
    <w:rsid w:val="00995FF2"/>
    <w:rsid w:val="0099639A"/>
    <w:rsid w:val="009A0D57"/>
    <w:rsid w:val="009A122C"/>
    <w:rsid w:val="009A21AA"/>
    <w:rsid w:val="009A2F32"/>
    <w:rsid w:val="009A392C"/>
    <w:rsid w:val="009A4110"/>
    <w:rsid w:val="009A4403"/>
    <w:rsid w:val="009A4831"/>
    <w:rsid w:val="009A56AC"/>
    <w:rsid w:val="009A6381"/>
    <w:rsid w:val="009A63E4"/>
    <w:rsid w:val="009A6B30"/>
    <w:rsid w:val="009A71DE"/>
    <w:rsid w:val="009A7F6D"/>
    <w:rsid w:val="009B081F"/>
    <w:rsid w:val="009B14B0"/>
    <w:rsid w:val="009B5773"/>
    <w:rsid w:val="009B5EC0"/>
    <w:rsid w:val="009B6930"/>
    <w:rsid w:val="009B6CE5"/>
    <w:rsid w:val="009B7E21"/>
    <w:rsid w:val="009C25B1"/>
    <w:rsid w:val="009C2E19"/>
    <w:rsid w:val="009C3189"/>
    <w:rsid w:val="009C3861"/>
    <w:rsid w:val="009C3DEE"/>
    <w:rsid w:val="009C3F52"/>
    <w:rsid w:val="009C4894"/>
    <w:rsid w:val="009C56B7"/>
    <w:rsid w:val="009C575D"/>
    <w:rsid w:val="009C57A8"/>
    <w:rsid w:val="009C5F0F"/>
    <w:rsid w:val="009C67F9"/>
    <w:rsid w:val="009C6ED2"/>
    <w:rsid w:val="009C7C1F"/>
    <w:rsid w:val="009D03AF"/>
    <w:rsid w:val="009D045D"/>
    <w:rsid w:val="009D0E51"/>
    <w:rsid w:val="009D3646"/>
    <w:rsid w:val="009D5AA5"/>
    <w:rsid w:val="009D6ADA"/>
    <w:rsid w:val="009D7D65"/>
    <w:rsid w:val="009E016B"/>
    <w:rsid w:val="009E2B04"/>
    <w:rsid w:val="009E2C50"/>
    <w:rsid w:val="009E33C4"/>
    <w:rsid w:val="009E3934"/>
    <w:rsid w:val="009E7604"/>
    <w:rsid w:val="009E796A"/>
    <w:rsid w:val="009E7A4F"/>
    <w:rsid w:val="009F25C9"/>
    <w:rsid w:val="009F2908"/>
    <w:rsid w:val="009F316B"/>
    <w:rsid w:val="009F4537"/>
    <w:rsid w:val="009F5223"/>
    <w:rsid w:val="009F55D1"/>
    <w:rsid w:val="009F5D04"/>
    <w:rsid w:val="00A00D5F"/>
    <w:rsid w:val="00A0190C"/>
    <w:rsid w:val="00A01AB0"/>
    <w:rsid w:val="00A02BF6"/>
    <w:rsid w:val="00A04415"/>
    <w:rsid w:val="00A04D1E"/>
    <w:rsid w:val="00A05C78"/>
    <w:rsid w:val="00A10492"/>
    <w:rsid w:val="00A110FF"/>
    <w:rsid w:val="00A12847"/>
    <w:rsid w:val="00A13431"/>
    <w:rsid w:val="00A14336"/>
    <w:rsid w:val="00A147C9"/>
    <w:rsid w:val="00A14946"/>
    <w:rsid w:val="00A16597"/>
    <w:rsid w:val="00A2040D"/>
    <w:rsid w:val="00A22A98"/>
    <w:rsid w:val="00A233AE"/>
    <w:rsid w:val="00A235BA"/>
    <w:rsid w:val="00A24473"/>
    <w:rsid w:val="00A245FC"/>
    <w:rsid w:val="00A24F78"/>
    <w:rsid w:val="00A27C21"/>
    <w:rsid w:val="00A30647"/>
    <w:rsid w:val="00A30E1A"/>
    <w:rsid w:val="00A34293"/>
    <w:rsid w:val="00A3464D"/>
    <w:rsid w:val="00A35BDA"/>
    <w:rsid w:val="00A362FC"/>
    <w:rsid w:val="00A367AE"/>
    <w:rsid w:val="00A40060"/>
    <w:rsid w:val="00A412AE"/>
    <w:rsid w:val="00A41D96"/>
    <w:rsid w:val="00A44040"/>
    <w:rsid w:val="00A44410"/>
    <w:rsid w:val="00A44769"/>
    <w:rsid w:val="00A447C2"/>
    <w:rsid w:val="00A44FD5"/>
    <w:rsid w:val="00A4504A"/>
    <w:rsid w:val="00A50126"/>
    <w:rsid w:val="00A5036B"/>
    <w:rsid w:val="00A506A9"/>
    <w:rsid w:val="00A50D9E"/>
    <w:rsid w:val="00A51611"/>
    <w:rsid w:val="00A52405"/>
    <w:rsid w:val="00A537E5"/>
    <w:rsid w:val="00A53B53"/>
    <w:rsid w:val="00A5523A"/>
    <w:rsid w:val="00A558E7"/>
    <w:rsid w:val="00A56765"/>
    <w:rsid w:val="00A5731C"/>
    <w:rsid w:val="00A575FC"/>
    <w:rsid w:val="00A600F7"/>
    <w:rsid w:val="00A6019F"/>
    <w:rsid w:val="00A62C77"/>
    <w:rsid w:val="00A635EF"/>
    <w:rsid w:val="00A668AC"/>
    <w:rsid w:val="00A70EA2"/>
    <w:rsid w:val="00A7220E"/>
    <w:rsid w:val="00A72BAB"/>
    <w:rsid w:val="00A72D66"/>
    <w:rsid w:val="00A74366"/>
    <w:rsid w:val="00A75E7A"/>
    <w:rsid w:val="00A76700"/>
    <w:rsid w:val="00A80B42"/>
    <w:rsid w:val="00A81D0B"/>
    <w:rsid w:val="00A81EE1"/>
    <w:rsid w:val="00A82199"/>
    <w:rsid w:val="00A8314A"/>
    <w:rsid w:val="00A83F1B"/>
    <w:rsid w:val="00A84552"/>
    <w:rsid w:val="00A85CEA"/>
    <w:rsid w:val="00A864A9"/>
    <w:rsid w:val="00A8700B"/>
    <w:rsid w:val="00A909B4"/>
    <w:rsid w:val="00A92EC2"/>
    <w:rsid w:val="00A94627"/>
    <w:rsid w:val="00A97627"/>
    <w:rsid w:val="00AA0025"/>
    <w:rsid w:val="00AA16DA"/>
    <w:rsid w:val="00AA236B"/>
    <w:rsid w:val="00AA2A06"/>
    <w:rsid w:val="00AA34A5"/>
    <w:rsid w:val="00AA367A"/>
    <w:rsid w:val="00AA3C26"/>
    <w:rsid w:val="00AA4312"/>
    <w:rsid w:val="00AA6F57"/>
    <w:rsid w:val="00AA76A1"/>
    <w:rsid w:val="00AA7975"/>
    <w:rsid w:val="00AA7C3C"/>
    <w:rsid w:val="00AB1FA6"/>
    <w:rsid w:val="00AB2BDC"/>
    <w:rsid w:val="00AB331F"/>
    <w:rsid w:val="00AB367C"/>
    <w:rsid w:val="00AB3C81"/>
    <w:rsid w:val="00AB460E"/>
    <w:rsid w:val="00AC09C6"/>
    <w:rsid w:val="00AC14C2"/>
    <w:rsid w:val="00AC172F"/>
    <w:rsid w:val="00AC1AB5"/>
    <w:rsid w:val="00AC1F33"/>
    <w:rsid w:val="00AC2B54"/>
    <w:rsid w:val="00AC4A23"/>
    <w:rsid w:val="00AC6F92"/>
    <w:rsid w:val="00AD1BA4"/>
    <w:rsid w:val="00AD2DF0"/>
    <w:rsid w:val="00AD36A6"/>
    <w:rsid w:val="00AD3BA3"/>
    <w:rsid w:val="00AD3F62"/>
    <w:rsid w:val="00AD669A"/>
    <w:rsid w:val="00AD69C7"/>
    <w:rsid w:val="00AE0AA5"/>
    <w:rsid w:val="00AE2C77"/>
    <w:rsid w:val="00AE566D"/>
    <w:rsid w:val="00AE57D4"/>
    <w:rsid w:val="00AE6960"/>
    <w:rsid w:val="00AEA3AA"/>
    <w:rsid w:val="00AF07FF"/>
    <w:rsid w:val="00AF0C76"/>
    <w:rsid w:val="00AF13E0"/>
    <w:rsid w:val="00AF2161"/>
    <w:rsid w:val="00AF4130"/>
    <w:rsid w:val="00AF6B0E"/>
    <w:rsid w:val="00AF7094"/>
    <w:rsid w:val="00AF7805"/>
    <w:rsid w:val="00B0055E"/>
    <w:rsid w:val="00B0058D"/>
    <w:rsid w:val="00B01D2E"/>
    <w:rsid w:val="00B0235D"/>
    <w:rsid w:val="00B02E8D"/>
    <w:rsid w:val="00B0361D"/>
    <w:rsid w:val="00B03D5C"/>
    <w:rsid w:val="00B03F5E"/>
    <w:rsid w:val="00B04765"/>
    <w:rsid w:val="00B05DE7"/>
    <w:rsid w:val="00B06533"/>
    <w:rsid w:val="00B06B87"/>
    <w:rsid w:val="00B07B33"/>
    <w:rsid w:val="00B110A7"/>
    <w:rsid w:val="00B11D54"/>
    <w:rsid w:val="00B11F78"/>
    <w:rsid w:val="00B120DD"/>
    <w:rsid w:val="00B122B7"/>
    <w:rsid w:val="00B12569"/>
    <w:rsid w:val="00B133A2"/>
    <w:rsid w:val="00B15550"/>
    <w:rsid w:val="00B15E7D"/>
    <w:rsid w:val="00B164BC"/>
    <w:rsid w:val="00B1690D"/>
    <w:rsid w:val="00B16C53"/>
    <w:rsid w:val="00B204BA"/>
    <w:rsid w:val="00B21126"/>
    <w:rsid w:val="00B212A0"/>
    <w:rsid w:val="00B22023"/>
    <w:rsid w:val="00B229EC"/>
    <w:rsid w:val="00B22BA5"/>
    <w:rsid w:val="00B239EB"/>
    <w:rsid w:val="00B24A1A"/>
    <w:rsid w:val="00B2523F"/>
    <w:rsid w:val="00B2584C"/>
    <w:rsid w:val="00B259A6"/>
    <w:rsid w:val="00B26223"/>
    <w:rsid w:val="00B276A8"/>
    <w:rsid w:val="00B276E8"/>
    <w:rsid w:val="00B2790A"/>
    <w:rsid w:val="00B3095C"/>
    <w:rsid w:val="00B309CD"/>
    <w:rsid w:val="00B3109A"/>
    <w:rsid w:val="00B31441"/>
    <w:rsid w:val="00B31E65"/>
    <w:rsid w:val="00B340B4"/>
    <w:rsid w:val="00B3644B"/>
    <w:rsid w:val="00B40600"/>
    <w:rsid w:val="00B40F05"/>
    <w:rsid w:val="00B41FFE"/>
    <w:rsid w:val="00B42630"/>
    <w:rsid w:val="00B4301C"/>
    <w:rsid w:val="00B44D09"/>
    <w:rsid w:val="00B4720A"/>
    <w:rsid w:val="00B568BA"/>
    <w:rsid w:val="00B57A8C"/>
    <w:rsid w:val="00B57FE6"/>
    <w:rsid w:val="00B602F6"/>
    <w:rsid w:val="00B60322"/>
    <w:rsid w:val="00B6075F"/>
    <w:rsid w:val="00B60AE1"/>
    <w:rsid w:val="00B61633"/>
    <w:rsid w:val="00B63331"/>
    <w:rsid w:val="00B634B3"/>
    <w:rsid w:val="00B6400D"/>
    <w:rsid w:val="00B64B70"/>
    <w:rsid w:val="00B66857"/>
    <w:rsid w:val="00B675E8"/>
    <w:rsid w:val="00B71C1D"/>
    <w:rsid w:val="00B71D5B"/>
    <w:rsid w:val="00B720B5"/>
    <w:rsid w:val="00B72C98"/>
    <w:rsid w:val="00B76610"/>
    <w:rsid w:val="00B76630"/>
    <w:rsid w:val="00B76B38"/>
    <w:rsid w:val="00B826F3"/>
    <w:rsid w:val="00B844E2"/>
    <w:rsid w:val="00B84FA7"/>
    <w:rsid w:val="00B853D3"/>
    <w:rsid w:val="00B85993"/>
    <w:rsid w:val="00B86219"/>
    <w:rsid w:val="00B8641B"/>
    <w:rsid w:val="00B86ED6"/>
    <w:rsid w:val="00B90B72"/>
    <w:rsid w:val="00B91F40"/>
    <w:rsid w:val="00B92DBC"/>
    <w:rsid w:val="00B932F1"/>
    <w:rsid w:val="00B9369A"/>
    <w:rsid w:val="00B940F4"/>
    <w:rsid w:val="00B9554C"/>
    <w:rsid w:val="00B9585D"/>
    <w:rsid w:val="00B95B69"/>
    <w:rsid w:val="00B964A6"/>
    <w:rsid w:val="00B97402"/>
    <w:rsid w:val="00BA2C50"/>
    <w:rsid w:val="00BA2C7F"/>
    <w:rsid w:val="00BA2FBF"/>
    <w:rsid w:val="00BA373A"/>
    <w:rsid w:val="00BA3B6D"/>
    <w:rsid w:val="00BA3B94"/>
    <w:rsid w:val="00BA6669"/>
    <w:rsid w:val="00BA7B1E"/>
    <w:rsid w:val="00BA7BD4"/>
    <w:rsid w:val="00BB25A5"/>
    <w:rsid w:val="00BB3EBF"/>
    <w:rsid w:val="00BB524E"/>
    <w:rsid w:val="00BB6035"/>
    <w:rsid w:val="00BB656A"/>
    <w:rsid w:val="00BB6E88"/>
    <w:rsid w:val="00BC20C3"/>
    <w:rsid w:val="00BC2A54"/>
    <w:rsid w:val="00BC381D"/>
    <w:rsid w:val="00BC393E"/>
    <w:rsid w:val="00BC41A1"/>
    <w:rsid w:val="00BC4946"/>
    <w:rsid w:val="00BC7CB4"/>
    <w:rsid w:val="00BD11A2"/>
    <w:rsid w:val="00BD16D5"/>
    <w:rsid w:val="00BD2387"/>
    <w:rsid w:val="00BD2A40"/>
    <w:rsid w:val="00BD2BCE"/>
    <w:rsid w:val="00BD325E"/>
    <w:rsid w:val="00BD4A4A"/>
    <w:rsid w:val="00BD4FB0"/>
    <w:rsid w:val="00BD61BD"/>
    <w:rsid w:val="00BD70F2"/>
    <w:rsid w:val="00BE0BF9"/>
    <w:rsid w:val="00BE1A09"/>
    <w:rsid w:val="00BE2082"/>
    <w:rsid w:val="00BE2296"/>
    <w:rsid w:val="00BE25E7"/>
    <w:rsid w:val="00BE3B8A"/>
    <w:rsid w:val="00BE3D6C"/>
    <w:rsid w:val="00BE4E47"/>
    <w:rsid w:val="00BE5CD2"/>
    <w:rsid w:val="00BE64C9"/>
    <w:rsid w:val="00BE6561"/>
    <w:rsid w:val="00BE7E01"/>
    <w:rsid w:val="00BF07FB"/>
    <w:rsid w:val="00BF2A97"/>
    <w:rsid w:val="00BF2C6D"/>
    <w:rsid w:val="00BF3370"/>
    <w:rsid w:val="00BF42AE"/>
    <w:rsid w:val="00BF44A9"/>
    <w:rsid w:val="00BF47C5"/>
    <w:rsid w:val="00BF4A4A"/>
    <w:rsid w:val="00BF5D84"/>
    <w:rsid w:val="00BF608C"/>
    <w:rsid w:val="00BF63D3"/>
    <w:rsid w:val="00BF6E8B"/>
    <w:rsid w:val="00BF729B"/>
    <w:rsid w:val="00C01509"/>
    <w:rsid w:val="00C037B4"/>
    <w:rsid w:val="00C041F9"/>
    <w:rsid w:val="00C05402"/>
    <w:rsid w:val="00C06D1F"/>
    <w:rsid w:val="00C078BA"/>
    <w:rsid w:val="00C07BE9"/>
    <w:rsid w:val="00C107B8"/>
    <w:rsid w:val="00C10DAB"/>
    <w:rsid w:val="00C13415"/>
    <w:rsid w:val="00C1569E"/>
    <w:rsid w:val="00C17048"/>
    <w:rsid w:val="00C17104"/>
    <w:rsid w:val="00C175AC"/>
    <w:rsid w:val="00C17610"/>
    <w:rsid w:val="00C17667"/>
    <w:rsid w:val="00C17EE5"/>
    <w:rsid w:val="00C22051"/>
    <w:rsid w:val="00C25A41"/>
    <w:rsid w:val="00C272F1"/>
    <w:rsid w:val="00C27CBB"/>
    <w:rsid w:val="00C30A36"/>
    <w:rsid w:val="00C31A24"/>
    <w:rsid w:val="00C33FA0"/>
    <w:rsid w:val="00C36686"/>
    <w:rsid w:val="00C37CEC"/>
    <w:rsid w:val="00C407F8"/>
    <w:rsid w:val="00C41599"/>
    <w:rsid w:val="00C42910"/>
    <w:rsid w:val="00C43656"/>
    <w:rsid w:val="00C45E3A"/>
    <w:rsid w:val="00C45F90"/>
    <w:rsid w:val="00C46193"/>
    <w:rsid w:val="00C46AEA"/>
    <w:rsid w:val="00C474D7"/>
    <w:rsid w:val="00C5131A"/>
    <w:rsid w:val="00C51DB9"/>
    <w:rsid w:val="00C51FCF"/>
    <w:rsid w:val="00C52092"/>
    <w:rsid w:val="00C53730"/>
    <w:rsid w:val="00C54F95"/>
    <w:rsid w:val="00C55D43"/>
    <w:rsid w:val="00C5760B"/>
    <w:rsid w:val="00C6004F"/>
    <w:rsid w:val="00C6007D"/>
    <w:rsid w:val="00C61D58"/>
    <w:rsid w:val="00C62C88"/>
    <w:rsid w:val="00C632CD"/>
    <w:rsid w:val="00C6395D"/>
    <w:rsid w:val="00C6400E"/>
    <w:rsid w:val="00C6462B"/>
    <w:rsid w:val="00C64F2C"/>
    <w:rsid w:val="00C658B7"/>
    <w:rsid w:val="00C65CBB"/>
    <w:rsid w:val="00C65DF3"/>
    <w:rsid w:val="00C66045"/>
    <w:rsid w:val="00C663BB"/>
    <w:rsid w:val="00C665B7"/>
    <w:rsid w:val="00C66B17"/>
    <w:rsid w:val="00C70072"/>
    <w:rsid w:val="00C70F79"/>
    <w:rsid w:val="00C71E13"/>
    <w:rsid w:val="00C73870"/>
    <w:rsid w:val="00C73DC5"/>
    <w:rsid w:val="00C747CD"/>
    <w:rsid w:val="00C74ACC"/>
    <w:rsid w:val="00C76368"/>
    <w:rsid w:val="00C81163"/>
    <w:rsid w:val="00C8269E"/>
    <w:rsid w:val="00C830BE"/>
    <w:rsid w:val="00C837A6"/>
    <w:rsid w:val="00C8496A"/>
    <w:rsid w:val="00C85E6D"/>
    <w:rsid w:val="00C86846"/>
    <w:rsid w:val="00C87210"/>
    <w:rsid w:val="00C8763E"/>
    <w:rsid w:val="00C87974"/>
    <w:rsid w:val="00C87B4F"/>
    <w:rsid w:val="00C90A45"/>
    <w:rsid w:val="00C90E56"/>
    <w:rsid w:val="00C90EC9"/>
    <w:rsid w:val="00C9106C"/>
    <w:rsid w:val="00C923D6"/>
    <w:rsid w:val="00C92575"/>
    <w:rsid w:val="00C92BF6"/>
    <w:rsid w:val="00C92CDE"/>
    <w:rsid w:val="00C92ED5"/>
    <w:rsid w:val="00C93A9A"/>
    <w:rsid w:val="00C949D6"/>
    <w:rsid w:val="00C950F6"/>
    <w:rsid w:val="00C95CA6"/>
    <w:rsid w:val="00C9743A"/>
    <w:rsid w:val="00C9743B"/>
    <w:rsid w:val="00CA7456"/>
    <w:rsid w:val="00CB0438"/>
    <w:rsid w:val="00CB07D4"/>
    <w:rsid w:val="00CB0DAD"/>
    <w:rsid w:val="00CB1F39"/>
    <w:rsid w:val="00CB23C8"/>
    <w:rsid w:val="00CB24C6"/>
    <w:rsid w:val="00CB2699"/>
    <w:rsid w:val="00CB2790"/>
    <w:rsid w:val="00CB4769"/>
    <w:rsid w:val="00CB4F8C"/>
    <w:rsid w:val="00CB5935"/>
    <w:rsid w:val="00CB67F5"/>
    <w:rsid w:val="00CB6AC3"/>
    <w:rsid w:val="00CB79ED"/>
    <w:rsid w:val="00CB7E58"/>
    <w:rsid w:val="00CC12A6"/>
    <w:rsid w:val="00CC15DE"/>
    <w:rsid w:val="00CC22BC"/>
    <w:rsid w:val="00CC29B6"/>
    <w:rsid w:val="00CC49C0"/>
    <w:rsid w:val="00CC589E"/>
    <w:rsid w:val="00CC7A58"/>
    <w:rsid w:val="00CC7CFA"/>
    <w:rsid w:val="00CD1018"/>
    <w:rsid w:val="00CD16B1"/>
    <w:rsid w:val="00CD44CE"/>
    <w:rsid w:val="00CD5F69"/>
    <w:rsid w:val="00CD710E"/>
    <w:rsid w:val="00CD7B93"/>
    <w:rsid w:val="00CE03D8"/>
    <w:rsid w:val="00CE0AEB"/>
    <w:rsid w:val="00CE2D8E"/>
    <w:rsid w:val="00CE3E3A"/>
    <w:rsid w:val="00CE448C"/>
    <w:rsid w:val="00CE4953"/>
    <w:rsid w:val="00CF1236"/>
    <w:rsid w:val="00CF1712"/>
    <w:rsid w:val="00CF27CD"/>
    <w:rsid w:val="00CF2BA9"/>
    <w:rsid w:val="00CF553F"/>
    <w:rsid w:val="00CF5680"/>
    <w:rsid w:val="00CF7457"/>
    <w:rsid w:val="00CF766B"/>
    <w:rsid w:val="00D0031C"/>
    <w:rsid w:val="00D01026"/>
    <w:rsid w:val="00D011DE"/>
    <w:rsid w:val="00D0198B"/>
    <w:rsid w:val="00D01CD5"/>
    <w:rsid w:val="00D04537"/>
    <w:rsid w:val="00D0461A"/>
    <w:rsid w:val="00D04827"/>
    <w:rsid w:val="00D04862"/>
    <w:rsid w:val="00D101BD"/>
    <w:rsid w:val="00D1097C"/>
    <w:rsid w:val="00D1244D"/>
    <w:rsid w:val="00D17833"/>
    <w:rsid w:val="00D20541"/>
    <w:rsid w:val="00D21337"/>
    <w:rsid w:val="00D219C7"/>
    <w:rsid w:val="00D21C79"/>
    <w:rsid w:val="00D22C76"/>
    <w:rsid w:val="00D2387B"/>
    <w:rsid w:val="00D25AAD"/>
    <w:rsid w:val="00D26089"/>
    <w:rsid w:val="00D27911"/>
    <w:rsid w:val="00D27D90"/>
    <w:rsid w:val="00D30150"/>
    <w:rsid w:val="00D31A03"/>
    <w:rsid w:val="00D32C08"/>
    <w:rsid w:val="00D337FA"/>
    <w:rsid w:val="00D35274"/>
    <w:rsid w:val="00D35DA9"/>
    <w:rsid w:val="00D35E38"/>
    <w:rsid w:val="00D35E9A"/>
    <w:rsid w:val="00D3729E"/>
    <w:rsid w:val="00D378DD"/>
    <w:rsid w:val="00D401D5"/>
    <w:rsid w:val="00D41305"/>
    <w:rsid w:val="00D42100"/>
    <w:rsid w:val="00D42FB6"/>
    <w:rsid w:val="00D4539E"/>
    <w:rsid w:val="00D46B86"/>
    <w:rsid w:val="00D46BBF"/>
    <w:rsid w:val="00D46DDF"/>
    <w:rsid w:val="00D502B0"/>
    <w:rsid w:val="00D50BCA"/>
    <w:rsid w:val="00D51759"/>
    <w:rsid w:val="00D5285D"/>
    <w:rsid w:val="00D52AC1"/>
    <w:rsid w:val="00D53546"/>
    <w:rsid w:val="00D5418B"/>
    <w:rsid w:val="00D5599D"/>
    <w:rsid w:val="00D57DE0"/>
    <w:rsid w:val="00D60961"/>
    <w:rsid w:val="00D61916"/>
    <w:rsid w:val="00D6224D"/>
    <w:rsid w:val="00D632B4"/>
    <w:rsid w:val="00D63586"/>
    <w:rsid w:val="00D63A27"/>
    <w:rsid w:val="00D63D98"/>
    <w:rsid w:val="00D63E06"/>
    <w:rsid w:val="00D654C4"/>
    <w:rsid w:val="00D706FD"/>
    <w:rsid w:val="00D71139"/>
    <w:rsid w:val="00D7145B"/>
    <w:rsid w:val="00D71E20"/>
    <w:rsid w:val="00D72722"/>
    <w:rsid w:val="00D72DE2"/>
    <w:rsid w:val="00D72F2D"/>
    <w:rsid w:val="00D732CE"/>
    <w:rsid w:val="00D75102"/>
    <w:rsid w:val="00D755A6"/>
    <w:rsid w:val="00D763F5"/>
    <w:rsid w:val="00D76927"/>
    <w:rsid w:val="00D816B5"/>
    <w:rsid w:val="00D81DF3"/>
    <w:rsid w:val="00D83164"/>
    <w:rsid w:val="00D83F68"/>
    <w:rsid w:val="00D854C4"/>
    <w:rsid w:val="00D85F4C"/>
    <w:rsid w:val="00D87636"/>
    <w:rsid w:val="00D87C61"/>
    <w:rsid w:val="00D90141"/>
    <w:rsid w:val="00D9079D"/>
    <w:rsid w:val="00D91786"/>
    <w:rsid w:val="00D91975"/>
    <w:rsid w:val="00D92292"/>
    <w:rsid w:val="00D92BB8"/>
    <w:rsid w:val="00D93916"/>
    <w:rsid w:val="00D9505D"/>
    <w:rsid w:val="00DA09DC"/>
    <w:rsid w:val="00DA2AF0"/>
    <w:rsid w:val="00DA2FD0"/>
    <w:rsid w:val="00DA37DC"/>
    <w:rsid w:val="00DA3A71"/>
    <w:rsid w:val="00DA3EF6"/>
    <w:rsid w:val="00DA4EA1"/>
    <w:rsid w:val="00DA50D4"/>
    <w:rsid w:val="00DA54BE"/>
    <w:rsid w:val="00DA6803"/>
    <w:rsid w:val="00DB04AE"/>
    <w:rsid w:val="00DB0FBA"/>
    <w:rsid w:val="00DB102E"/>
    <w:rsid w:val="00DB13D8"/>
    <w:rsid w:val="00DB247A"/>
    <w:rsid w:val="00DB4ECE"/>
    <w:rsid w:val="00DB64ED"/>
    <w:rsid w:val="00DB6567"/>
    <w:rsid w:val="00DC2B11"/>
    <w:rsid w:val="00DC5319"/>
    <w:rsid w:val="00DC5CFF"/>
    <w:rsid w:val="00DC67BE"/>
    <w:rsid w:val="00DC69F7"/>
    <w:rsid w:val="00DC6B2F"/>
    <w:rsid w:val="00DC7338"/>
    <w:rsid w:val="00DD0450"/>
    <w:rsid w:val="00DD41D1"/>
    <w:rsid w:val="00DD48FF"/>
    <w:rsid w:val="00DD4B27"/>
    <w:rsid w:val="00DD50BF"/>
    <w:rsid w:val="00DD601E"/>
    <w:rsid w:val="00DD626E"/>
    <w:rsid w:val="00DD66B4"/>
    <w:rsid w:val="00DD6D07"/>
    <w:rsid w:val="00DD74B5"/>
    <w:rsid w:val="00DD784D"/>
    <w:rsid w:val="00DD7A6D"/>
    <w:rsid w:val="00DE195D"/>
    <w:rsid w:val="00DE269C"/>
    <w:rsid w:val="00DE2B60"/>
    <w:rsid w:val="00DE457B"/>
    <w:rsid w:val="00DE4B60"/>
    <w:rsid w:val="00DE50C3"/>
    <w:rsid w:val="00DE56AF"/>
    <w:rsid w:val="00DE5895"/>
    <w:rsid w:val="00DE5C16"/>
    <w:rsid w:val="00DE610C"/>
    <w:rsid w:val="00DE63EC"/>
    <w:rsid w:val="00DE7149"/>
    <w:rsid w:val="00DF0023"/>
    <w:rsid w:val="00DF011E"/>
    <w:rsid w:val="00DF31C9"/>
    <w:rsid w:val="00DF320C"/>
    <w:rsid w:val="00DF6CA2"/>
    <w:rsid w:val="00DF6E08"/>
    <w:rsid w:val="00E01CBF"/>
    <w:rsid w:val="00E04090"/>
    <w:rsid w:val="00E049F5"/>
    <w:rsid w:val="00E04B15"/>
    <w:rsid w:val="00E04BB0"/>
    <w:rsid w:val="00E04E09"/>
    <w:rsid w:val="00E06CA1"/>
    <w:rsid w:val="00E07229"/>
    <w:rsid w:val="00E07C93"/>
    <w:rsid w:val="00E10E6A"/>
    <w:rsid w:val="00E110D4"/>
    <w:rsid w:val="00E1186D"/>
    <w:rsid w:val="00E12B28"/>
    <w:rsid w:val="00E1649B"/>
    <w:rsid w:val="00E16D49"/>
    <w:rsid w:val="00E17159"/>
    <w:rsid w:val="00E172B0"/>
    <w:rsid w:val="00E17CC9"/>
    <w:rsid w:val="00E21291"/>
    <w:rsid w:val="00E2182C"/>
    <w:rsid w:val="00E21F95"/>
    <w:rsid w:val="00E2233C"/>
    <w:rsid w:val="00E236A3"/>
    <w:rsid w:val="00E24343"/>
    <w:rsid w:val="00E2467C"/>
    <w:rsid w:val="00E24F70"/>
    <w:rsid w:val="00E260FC"/>
    <w:rsid w:val="00E268B4"/>
    <w:rsid w:val="00E301DA"/>
    <w:rsid w:val="00E3080E"/>
    <w:rsid w:val="00E32197"/>
    <w:rsid w:val="00E32334"/>
    <w:rsid w:val="00E32346"/>
    <w:rsid w:val="00E326D4"/>
    <w:rsid w:val="00E3280A"/>
    <w:rsid w:val="00E3291C"/>
    <w:rsid w:val="00E32F3E"/>
    <w:rsid w:val="00E3403A"/>
    <w:rsid w:val="00E34097"/>
    <w:rsid w:val="00E3574D"/>
    <w:rsid w:val="00E37731"/>
    <w:rsid w:val="00E4049B"/>
    <w:rsid w:val="00E425D5"/>
    <w:rsid w:val="00E42C82"/>
    <w:rsid w:val="00E43C30"/>
    <w:rsid w:val="00E446FD"/>
    <w:rsid w:val="00E45FE2"/>
    <w:rsid w:val="00E50B01"/>
    <w:rsid w:val="00E50D79"/>
    <w:rsid w:val="00E50DF2"/>
    <w:rsid w:val="00E5244E"/>
    <w:rsid w:val="00E53BC0"/>
    <w:rsid w:val="00E553A3"/>
    <w:rsid w:val="00E55ACB"/>
    <w:rsid w:val="00E55C72"/>
    <w:rsid w:val="00E570BB"/>
    <w:rsid w:val="00E57306"/>
    <w:rsid w:val="00E57EB9"/>
    <w:rsid w:val="00E605F9"/>
    <w:rsid w:val="00E6062F"/>
    <w:rsid w:val="00E6190B"/>
    <w:rsid w:val="00E62DCE"/>
    <w:rsid w:val="00E62E48"/>
    <w:rsid w:val="00E63583"/>
    <w:rsid w:val="00E63ECC"/>
    <w:rsid w:val="00E6447B"/>
    <w:rsid w:val="00E64C85"/>
    <w:rsid w:val="00E65E40"/>
    <w:rsid w:val="00E65ECA"/>
    <w:rsid w:val="00E66FCD"/>
    <w:rsid w:val="00E67189"/>
    <w:rsid w:val="00E67810"/>
    <w:rsid w:val="00E718F2"/>
    <w:rsid w:val="00E71FC0"/>
    <w:rsid w:val="00E7297D"/>
    <w:rsid w:val="00E72E49"/>
    <w:rsid w:val="00E74357"/>
    <w:rsid w:val="00E744D9"/>
    <w:rsid w:val="00E75E5F"/>
    <w:rsid w:val="00E762AF"/>
    <w:rsid w:val="00E80D0A"/>
    <w:rsid w:val="00E810D3"/>
    <w:rsid w:val="00E81C62"/>
    <w:rsid w:val="00E82616"/>
    <w:rsid w:val="00E826AA"/>
    <w:rsid w:val="00E83846"/>
    <w:rsid w:val="00E8396C"/>
    <w:rsid w:val="00E83BA0"/>
    <w:rsid w:val="00E84DEB"/>
    <w:rsid w:val="00E86901"/>
    <w:rsid w:val="00E879D6"/>
    <w:rsid w:val="00E901B8"/>
    <w:rsid w:val="00E909E5"/>
    <w:rsid w:val="00E932D6"/>
    <w:rsid w:val="00E944AD"/>
    <w:rsid w:val="00E9491E"/>
    <w:rsid w:val="00E95691"/>
    <w:rsid w:val="00E962CA"/>
    <w:rsid w:val="00E9669F"/>
    <w:rsid w:val="00E969A2"/>
    <w:rsid w:val="00E97E7E"/>
    <w:rsid w:val="00EA096D"/>
    <w:rsid w:val="00EA1E07"/>
    <w:rsid w:val="00EA2333"/>
    <w:rsid w:val="00EA2EAF"/>
    <w:rsid w:val="00EA3992"/>
    <w:rsid w:val="00EA40F7"/>
    <w:rsid w:val="00EA4AB2"/>
    <w:rsid w:val="00EB06D6"/>
    <w:rsid w:val="00EB0F54"/>
    <w:rsid w:val="00EB1873"/>
    <w:rsid w:val="00EB1AC2"/>
    <w:rsid w:val="00EB32E4"/>
    <w:rsid w:val="00EB3CC5"/>
    <w:rsid w:val="00EB3D1E"/>
    <w:rsid w:val="00EB4C40"/>
    <w:rsid w:val="00EB5087"/>
    <w:rsid w:val="00EB6713"/>
    <w:rsid w:val="00EB7867"/>
    <w:rsid w:val="00EC0389"/>
    <w:rsid w:val="00EC04B8"/>
    <w:rsid w:val="00EC0C13"/>
    <w:rsid w:val="00EC17C5"/>
    <w:rsid w:val="00EC2234"/>
    <w:rsid w:val="00EC3A3C"/>
    <w:rsid w:val="00EC3BBF"/>
    <w:rsid w:val="00EC5A0A"/>
    <w:rsid w:val="00EC5DC9"/>
    <w:rsid w:val="00EC6438"/>
    <w:rsid w:val="00EC6594"/>
    <w:rsid w:val="00EC6A3C"/>
    <w:rsid w:val="00ED0B95"/>
    <w:rsid w:val="00ED21E8"/>
    <w:rsid w:val="00ED2F92"/>
    <w:rsid w:val="00ED3137"/>
    <w:rsid w:val="00ED3A6E"/>
    <w:rsid w:val="00ED3EB4"/>
    <w:rsid w:val="00ED4A12"/>
    <w:rsid w:val="00ED5202"/>
    <w:rsid w:val="00ED6CB3"/>
    <w:rsid w:val="00EE3B37"/>
    <w:rsid w:val="00EE3B72"/>
    <w:rsid w:val="00EE3E44"/>
    <w:rsid w:val="00EF0180"/>
    <w:rsid w:val="00EF0195"/>
    <w:rsid w:val="00EF112E"/>
    <w:rsid w:val="00EF4CEF"/>
    <w:rsid w:val="00EF5555"/>
    <w:rsid w:val="00EF5830"/>
    <w:rsid w:val="00EF5D74"/>
    <w:rsid w:val="00F01A77"/>
    <w:rsid w:val="00F02252"/>
    <w:rsid w:val="00F02B07"/>
    <w:rsid w:val="00F02EB3"/>
    <w:rsid w:val="00F030AC"/>
    <w:rsid w:val="00F0322C"/>
    <w:rsid w:val="00F0356A"/>
    <w:rsid w:val="00F04588"/>
    <w:rsid w:val="00F0488B"/>
    <w:rsid w:val="00F05D6B"/>
    <w:rsid w:val="00F109A0"/>
    <w:rsid w:val="00F1144E"/>
    <w:rsid w:val="00F1288A"/>
    <w:rsid w:val="00F12BBD"/>
    <w:rsid w:val="00F1389D"/>
    <w:rsid w:val="00F143BC"/>
    <w:rsid w:val="00F14E83"/>
    <w:rsid w:val="00F15C2F"/>
    <w:rsid w:val="00F1630B"/>
    <w:rsid w:val="00F1653E"/>
    <w:rsid w:val="00F167CB"/>
    <w:rsid w:val="00F16A39"/>
    <w:rsid w:val="00F16E65"/>
    <w:rsid w:val="00F1711C"/>
    <w:rsid w:val="00F17356"/>
    <w:rsid w:val="00F17B52"/>
    <w:rsid w:val="00F17D57"/>
    <w:rsid w:val="00F2244D"/>
    <w:rsid w:val="00F22AD1"/>
    <w:rsid w:val="00F22E3E"/>
    <w:rsid w:val="00F24AE3"/>
    <w:rsid w:val="00F25338"/>
    <w:rsid w:val="00F26227"/>
    <w:rsid w:val="00F2659C"/>
    <w:rsid w:val="00F27935"/>
    <w:rsid w:val="00F31966"/>
    <w:rsid w:val="00F31A9D"/>
    <w:rsid w:val="00F31B14"/>
    <w:rsid w:val="00F31C1B"/>
    <w:rsid w:val="00F31D47"/>
    <w:rsid w:val="00F32965"/>
    <w:rsid w:val="00F32A1F"/>
    <w:rsid w:val="00F32D28"/>
    <w:rsid w:val="00F33F99"/>
    <w:rsid w:val="00F34DB1"/>
    <w:rsid w:val="00F36687"/>
    <w:rsid w:val="00F36869"/>
    <w:rsid w:val="00F378D7"/>
    <w:rsid w:val="00F400B9"/>
    <w:rsid w:val="00F4010B"/>
    <w:rsid w:val="00F4081B"/>
    <w:rsid w:val="00F40A7A"/>
    <w:rsid w:val="00F416A7"/>
    <w:rsid w:val="00F42E58"/>
    <w:rsid w:val="00F463E8"/>
    <w:rsid w:val="00F467C2"/>
    <w:rsid w:val="00F467D4"/>
    <w:rsid w:val="00F468C4"/>
    <w:rsid w:val="00F477BD"/>
    <w:rsid w:val="00F478A1"/>
    <w:rsid w:val="00F479CD"/>
    <w:rsid w:val="00F53271"/>
    <w:rsid w:val="00F53858"/>
    <w:rsid w:val="00F5472E"/>
    <w:rsid w:val="00F54996"/>
    <w:rsid w:val="00F55418"/>
    <w:rsid w:val="00F557D1"/>
    <w:rsid w:val="00F55BCD"/>
    <w:rsid w:val="00F560D2"/>
    <w:rsid w:val="00F56774"/>
    <w:rsid w:val="00F567FC"/>
    <w:rsid w:val="00F57EC1"/>
    <w:rsid w:val="00F60B39"/>
    <w:rsid w:val="00F629CC"/>
    <w:rsid w:val="00F62DEE"/>
    <w:rsid w:val="00F6407F"/>
    <w:rsid w:val="00F64185"/>
    <w:rsid w:val="00F65273"/>
    <w:rsid w:val="00F67488"/>
    <w:rsid w:val="00F67B03"/>
    <w:rsid w:val="00F701F3"/>
    <w:rsid w:val="00F73966"/>
    <w:rsid w:val="00F75030"/>
    <w:rsid w:val="00F7524A"/>
    <w:rsid w:val="00F77449"/>
    <w:rsid w:val="00F807FE"/>
    <w:rsid w:val="00F83229"/>
    <w:rsid w:val="00F83C2A"/>
    <w:rsid w:val="00F86A45"/>
    <w:rsid w:val="00F86F00"/>
    <w:rsid w:val="00F8703F"/>
    <w:rsid w:val="00F876D2"/>
    <w:rsid w:val="00F90160"/>
    <w:rsid w:val="00F90693"/>
    <w:rsid w:val="00F911DD"/>
    <w:rsid w:val="00F928FE"/>
    <w:rsid w:val="00F92CDC"/>
    <w:rsid w:val="00F930FE"/>
    <w:rsid w:val="00F9374D"/>
    <w:rsid w:val="00F93AA3"/>
    <w:rsid w:val="00F94866"/>
    <w:rsid w:val="00F9577D"/>
    <w:rsid w:val="00F95AF3"/>
    <w:rsid w:val="00F972F3"/>
    <w:rsid w:val="00FA017E"/>
    <w:rsid w:val="00FA20EB"/>
    <w:rsid w:val="00FA3A8E"/>
    <w:rsid w:val="00FA4267"/>
    <w:rsid w:val="00FA5364"/>
    <w:rsid w:val="00FA54A1"/>
    <w:rsid w:val="00FA5538"/>
    <w:rsid w:val="00FA6080"/>
    <w:rsid w:val="00FA662B"/>
    <w:rsid w:val="00FA7B1B"/>
    <w:rsid w:val="00FB2461"/>
    <w:rsid w:val="00FB294B"/>
    <w:rsid w:val="00FB4225"/>
    <w:rsid w:val="00FB5D05"/>
    <w:rsid w:val="00FB6D52"/>
    <w:rsid w:val="00FB74EE"/>
    <w:rsid w:val="00FC014D"/>
    <w:rsid w:val="00FC07F2"/>
    <w:rsid w:val="00FC081E"/>
    <w:rsid w:val="00FC12AE"/>
    <w:rsid w:val="00FC16D5"/>
    <w:rsid w:val="00FC1AF6"/>
    <w:rsid w:val="00FC1F0C"/>
    <w:rsid w:val="00FC300D"/>
    <w:rsid w:val="00FC5E1F"/>
    <w:rsid w:val="00FC61E5"/>
    <w:rsid w:val="00FC7F6F"/>
    <w:rsid w:val="00FD0761"/>
    <w:rsid w:val="00FD0797"/>
    <w:rsid w:val="00FD0ECA"/>
    <w:rsid w:val="00FD1475"/>
    <w:rsid w:val="00FD1904"/>
    <w:rsid w:val="00FD27AB"/>
    <w:rsid w:val="00FD44CA"/>
    <w:rsid w:val="00FD709B"/>
    <w:rsid w:val="00FD7719"/>
    <w:rsid w:val="00FE32DF"/>
    <w:rsid w:val="00FE3677"/>
    <w:rsid w:val="00FE5414"/>
    <w:rsid w:val="00FF05C6"/>
    <w:rsid w:val="00FF0FF6"/>
    <w:rsid w:val="00FF3BC3"/>
    <w:rsid w:val="00FF3F12"/>
    <w:rsid w:val="00FF50BA"/>
    <w:rsid w:val="00FF5DAF"/>
    <w:rsid w:val="00FF5DB6"/>
    <w:rsid w:val="00FF615E"/>
    <w:rsid w:val="00FF76EF"/>
    <w:rsid w:val="00FF7A60"/>
    <w:rsid w:val="00FF7BF8"/>
    <w:rsid w:val="00FF7DB0"/>
    <w:rsid w:val="00FF7DB1"/>
    <w:rsid w:val="010E66ED"/>
    <w:rsid w:val="01CF5485"/>
    <w:rsid w:val="0255418D"/>
    <w:rsid w:val="02B9494D"/>
    <w:rsid w:val="02F4189B"/>
    <w:rsid w:val="038187E1"/>
    <w:rsid w:val="03AE51BE"/>
    <w:rsid w:val="03C8AA5B"/>
    <w:rsid w:val="03EABD9D"/>
    <w:rsid w:val="03F3107A"/>
    <w:rsid w:val="0440E9BC"/>
    <w:rsid w:val="046F3B70"/>
    <w:rsid w:val="04F33F99"/>
    <w:rsid w:val="05672F02"/>
    <w:rsid w:val="05D2A8DA"/>
    <w:rsid w:val="05E58CF0"/>
    <w:rsid w:val="066ED49C"/>
    <w:rsid w:val="0746D527"/>
    <w:rsid w:val="07A78AA1"/>
    <w:rsid w:val="08CF0A03"/>
    <w:rsid w:val="08F779CC"/>
    <w:rsid w:val="0911B454"/>
    <w:rsid w:val="0913FE94"/>
    <w:rsid w:val="0966B892"/>
    <w:rsid w:val="09CE9E42"/>
    <w:rsid w:val="0A0DECF2"/>
    <w:rsid w:val="0A27B56B"/>
    <w:rsid w:val="0A56A1B5"/>
    <w:rsid w:val="0AE67998"/>
    <w:rsid w:val="0B678C69"/>
    <w:rsid w:val="0B9A99AE"/>
    <w:rsid w:val="0BEE7085"/>
    <w:rsid w:val="0C3AF68B"/>
    <w:rsid w:val="0C3F2C3A"/>
    <w:rsid w:val="0CE198D5"/>
    <w:rsid w:val="0CFCE677"/>
    <w:rsid w:val="0D1F289D"/>
    <w:rsid w:val="0DB8CCBB"/>
    <w:rsid w:val="0DC98BA4"/>
    <w:rsid w:val="0E8A557F"/>
    <w:rsid w:val="0F146E80"/>
    <w:rsid w:val="0F672E0D"/>
    <w:rsid w:val="0FA42AC2"/>
    <w:rsid w:val="0FBD531F"/>
    <w:rsid w:val="103584C0"/>
    <w:rsid w:val="1077030B"/>
    <w:rsid w:val="107C05D1"/>
    <w:rsid w:val="10E4822D"/>
    <w:rsid w:val="113FFB23"/>
    <w:rsid w:val="1145852E"/>
    <w:rsid w:val="11638390"/>
    <w:rsid w:val="117CFDF0"/>
    <w:rsid w:val="12771E07"/>
    <w:rsid w:val="1297A341"/>
    <w:rsid w:val="12C3FD17"/>
    <w:rsid w:val="12F4727B"/>
    <w:rsid w:val="13B892F7"/>
    <w:rsid w:val="13D20101"/>
    <w:rsid w:val="13DE7A41"/>
    <w:rsid w:val="13E57BAD"/>
    <w:rsid w:val="14057B39"/>
    <w:rsid w:val="14A81AE8"/>
    <w:rsid w:val="14DF8ECE"/>
    <w:rsid w:val="152228D8"/>
    <w:rsid w:val="157D585B"/>
    <w:rsid w:val="15A978B0"/>
    <w:rsid w:val="15BCC80C"/>
    <w:rsid w:val="15E8CCA4"/>
    <w:rsid w:val="15FD01DE"/>
    <w:rsid w:val="160AFDE8"/>
    <w:rsid w:val="16762C98"/>
    <w:rsid w:val="168D174F"/>
    <w:rsid w:val="16A533C4"/>
    <w:rsid w:val="16BB83FB"/>
    <w:rsid w:val="1743913F"/>
    <w:rsid w:val="178CED93"/>
    <w:rsid w:val="17C4ED82"/>
    <w:rsid w:val="17D1FC33"/>
    <w:rsid w:val="1825C49F"/>
    <w:rsid w:val="186A2850"/>
    <w:rsid w:val="1870DA19"/>
    <w:rsid w:val="18823086"/>
    <w:rsid w:val="18832D9D"/>
    <w:rsid w:val="18A57224"/>
    <w:rsid w:val="18F91186"/>
    <w:rsid w:val="19012410"/>
    <w:rsid w:val="19355EBA"/>
    <w:rsid w:val="198C5569"/>
    <w:rsid w:val="1A276793"/>
    <w:rsid w:val="1A3ECFFB"/>
    <w:rsid w:val="1A4334E5"/>
    <w:rsid w:val="1AFE9795"/>
    <w:rsid w:val="1B0005C6"/>
    <w:rsid w:val="1B255A04"/>
    <w:rsid w:val="1B3A292D"/>
    <w:rsid w:val="1B60C8AC"/>
    <w:rsid w:val="1B78527B"/>
    <w:rsid w:val="1B7AC5B8"/>
    <w:rsid w:val="1C05A542"/>
    <w:rsid w:val="1C1AFB71"/>
    <w:rsid w:val="1C327027"/>
    <w:rsid w:val="1C935D9E"/>
    <w:rsid w:val="1D32DFF2"/>
    <w:rsid w:val="1E261872"/>
    <w:rsid w:val="1E474DC8"/>
    <w:rsid w:val="1E59D7CC"/>
    <w:rsid w:val="1E9CEE91"/>
    <w:rsid w:val="1EEA8312"/>
    <w:rsid w:val="1F35BB17"/>
    <w:rsid w:val="1FE0329E"/>
    <w:rsid w:val="200F5BD7"/>
    <w:rsid w:val="20233EAF"/>
    <w:rsid w:val="205AB018"/>
    <w:rsid w:val="2061398D"/>
    <w:rsid w:val="208A6A64"/>
    <w:rsid w:val="20C02BD9"/>
    <w:rsid w:val="21A4DFDC"/>
    <w:rsid w:val="21BB5E0F"/>
    <w:rsid w:val="223B65AA"/>
    <w:rsid w:val="22794C88"/>
    <w:rsid w:val="228C4CFF"/>
    <w:rsid w:val="22A47E75"/>
    <w:rsid w:val="22EE27A4"/>
    <w:rsid w:val="22F1EF4E"/>
    <w:rsid w:val="23F6CFEC"/>
    <w:rsid w:val="2472A61F"/>
    <w:rsid w:val="24E38B41"/>
    <w:rsid w:val="2616CF3F"/>
    <w:rsid w:val="26C18C16"/>
    <w:rsid w:val="274DE7ED"/>
    <w:rsid w:val="27522A25"/>
    <w:rsid w:val="27852FDA"/>
    <w:rsid w:val="27E1920A"/>
    <w:rsid w:val="27F028AB"/>
    <w:rsid w:val="283B4D8A"/>
    <w:rsid w:val="288351F6"/>
    <w:rsid w:val="289A1224"/>
    <w:rsid w:val="28AA3287"/>
    <w:rsid w:val="28E02D31"/>
    <w:rsid w:val="290F8C47"/>
    <w:rsid w:val="2936406D"/>
    <w:rsid w:val="2952DA4F"/>
    <w:rsid w:val="29924917"/>
    <w:rsid w:val="29C38103"/>
    <w:rsid w:val="29D8E60F"/>
    <w:rsid w:val="29E01EB0"/>
    <w:rsid w:val="2A41E526"/>
    <w:rsid w:val="2A8A99A3"/>
    <w:rsid w:val="2B26146C"/>
    <w:rsid w:val="2B4917F8"/>
    <w:rsid w:val="2BD6F066"/>
    <w:rsid w:val="2C696347"/>
    <w:rsid w:val="2C69A66B"/>
    <w:rsid w:val="2D1D9BE7"/>
    <w:rsid w:val="2D248EF2"/>
    <w:rsid w:val="2D328698"/>
    <w:rsid w:val="2D851106"/>
    <w:rsid w:val="2DF8916B"/>
    <w:rsid w:val="2E1EA178"/>
    <w:rsid w:val="2E553C66"/>
    <w:rsid w:val="2EE6C002"/>
    <w:rsid w:val="2EEB52BD"/>
    <w:rsid w:val="2F233B4F"/>
    <w:rsid w:val="2F2864E8"/>
    <w:rsid w:val="2F38F144"/>
    <w:rsid w:val="2F3E62B0"/>
    <w:rsid w:val="2F83D7CC"/>
    <w:rsid w:val="2F90CA98"/>
    <w:rsid w:val="2FB658E7"/>
    <w:rsid w:val="2FE140BF"/>
    <w:rsid w:val="2FFCE6E7"/>
    <w:rsid w:val="301F209B"/>
    <w:rsid w:val="3040CDDD"/>
    <w:rsid w:val="30476279"/>
    <w:rsid w:val="30531252"/>
    <w:rsid w:val="312B9993"/>
    <w:rsid w:val="312FA3AF"/>
    <w:rsid w:val="3141F166"/>
    <w:rsid w:val="314E8C31"/>
    <w:rsid w:val="31C2F8FC"/>
    <w:rsid w:val="31C50F10"/>
    <w:rsid w:val="324F09C1"/>
    <w:rsid w:val="327C1A9D"/>
    <w:rsid w:val="328DA29C"/>
    <w:rsid w:val="33176B56"/>
    <w:rsid w:val="336C957D"/>
    <w:rsid w:val="339FEC15"/>
    <w:rsid w:val="33C7664A"/>
    <w:rsid w:val="33F447D9"/>
    <w:rsid w:val="3477D9C3"/>
    <w:rsid w:val="34A5CB86"/>
    <w:rsid w:val="34B196DE"/>
    <w:rsid w:val="34CC8BD8"/>
    <w:rsid w:val="34D58BB7"/>
    <w:rsid w:val="353CC5BC"/>
    <w:rsid w:val="35CED067"/>
    <w:rsid w:val="35E03E0F"/>
    <w:rsid w:val="35FF2800"/>
    <w:rsid w:val="360C8E04"/>
    <w:rsid w:val="3625E9E5"/>
    <w:rsid w:val="36955212"/>
    <w:rsid w:val="369A2A25"/>
    <w:rsid w:val="36E88945"/>
    <w:rsid w:val="36EEC854"/>
    <w:rsid w:val="381DED83"/>
    <w:rsid w:val="38614681"/>
    <w:rsid w:val="3880B2F1"/>
    <w:rsid w:val="389F6FDD"/>
    <w:rsid w:val="391E5D0C"/>
    <w:rsid w:val="39311917"/>
    <w:rsid w:val="3977697B"/>
    <w:rsid w:val="39E345F6"/>
    <w:rsid w:val="39FDFCC8"/>
    <w:rsid w:val="3A824511"/>
    <w:rsid w:val="3A8AC563"/>
    <w:rsid w:val="3ADBA98F"/>
    <w:rsid w:val="3AF52EC5"/>
    <w:rsid w:val="3B1BB12C"/>
    <w:rsid w:val="3BFA0DA5"/>
    <w:rsid w:val="3C9E8348"/>
    <w:rsid w:val="3CBCA94F"/>
    <w:rsid w:val="3D121770"/>
    <w:rsid w:val="3D609991"/>
    <w:rsid w:val="3D8EF1DE"/>
    <w:rsid w:val="3DACF63D"/>
    <w:rsid w:val="3E11C279"/>
    <w:rsid w:val="3ED91E9A"/>
    <w:rsid w:val="3EF56064"/>
    <w:rsid w:val="3F02796F"/>
    <w:rsid w:val="3F446654"/>
    <w:rsid w:val="3F87BC59"/>
    <w:rsid w:val="3FC8E5A5"/>
    <w:rsid w:val="40007D70"/>
    <w:rsid w:val="402DCDC3"/>
    <w:rsid w:val="404C57D9"/>
    <w:rsid w:val="40644AA1"/>
    <w:rsid w:val="40DAC0BA"/>
    <w:rsid w:val="40FDB51B"/>
    <w:rsid w:val="414A37E2"/>
    <w:rsid w:val="41528BDB"/>
    <w:rsid w:val="416101D1"/>
    <w:rsid w:val="41C7923D"/>
    <w:rsid w:val="4207F8D8"/>
    <w:rsid w:val="42CC3095"/>
    <w:rsid w:val="4309A3B3"/>
    <w:rsid w:val="43D6B015"/>
    <w:rsid w:val="449A041F"/>
    <w:rsid w:val="449A7C53"/>
    <w:rsid w:val="44AB816B"/>
    <w:rsid w:val="44F260F4"/>
    <w:rsid w:val="44F6F47B"/>
    <w:rsid w:val="45048D28"/>
    <w:rsid w:val="45867457"/>
    <w:rsid w:val="45D59546"/>
    <w:rsid w:val="45E1B7A8"/>
    <w:rsid w:val="45FF8CF0"/>
    <w:rsid w:val="460F437F"/>
    <w:rsid w:val="462F7AC6"/>
    <w:rsid w:val="46364CB4"/>
    <w:rsid w:val="4645DE36"/>
    <w:rsid w:val="466DD8D0"/>
    <w:rsid w:val="46A7DFE8"/>
    <w:rsid w:val="46B7254F"/>
    <w:rsid w:val="46E649FC"/>
    <w:rsid w:val="4721B6E7"/>
    <w:rsid w:val="47472590"/>
    <w:rsid w:val="479FA1B8"/>
    <w:rsid w:val="47AB13E0"/>
    <w:rsid w:val="484F9CAC"/>
    <w:rsid w:val="485F8ECE"/>
    <w:rsid w:val="486C7DC8"/>
    <w:rsid w:val="48E17933"/>
    <w:rsid w:val="48F6BAAE"/>
    <w:rsid w:val="4914B52E"/>
    <w:rsid w:val="4921CCB8"/>
    <w:rsid w:val="493AA502"/>
    <w:rsid w:val="494235CC"/>
    <w:rsid w:val="49471712"/>
    <w:rsid w:val="496EE303"/>
    <w:rsid w:val="49BB87AC"/>
    <w:rsid w:val="49C7F314"/>
    <w:rsid w:val="49C8B78A"/>
    <w:rsid w:val="49D60356"/>
    <w:rsid w:val="4A2B6D8A"/>
    <w:rsid w:val="4A5EC400"/>
    <w:rsid w:val="4A89755E"/>
    <w:rsid w:val="4B0098DB"/>
    <w:rsid w:val="4B71D3B7"/>
    <w:rsid w:val="4B76A78B"/>
    <w:rsid w:val="4B831880"/>
    <w:rsid w:val="4BC71611"/>
    <w:rsid w:val="4C036285"/>
    <w:rsid w:val="4C24F940"/>
    <w:rsid w:val="4CF618EE"/>
    <w:rsid w:val="4D125443"/>
    <w:rsid w:val="4D580DBF"/>
    <w:rsid w:val="4D791851"/>
    <w:rsid w:val="4D8A2E49"/>
    <w:rsid w:val="4DA7A144"/>
    <w:rsid w:val="4DF36EFB"/>
    <w:rsid w:val="4E11B4A4"/>
    <w:rsid w:val="4E282DEB"/>
    <w:rsid w:val="4E612C52"/>
    <w:rsid w:val="4E9127A4"/>
    <w:rsid w:val="4E979F43"/>
    <w:rsid w:val="4ED6CFEC"/>
    <w:rsid w:val="4EDE9BD0"/>
    <w:rsid w:val="4EEA879F"/>
    <w:rsid w:val="4F1B3619"/>
    <w:rsid w:val="4F272018"/>
    <w:rsid w:val="4F32FFEA"/>
    <w:rsid w:val="4F3FA157"/>
    <w:rsid w:val="4F903AD3"/>
    <w:rsid w:val="503E82E8"/>
    <w:rsid w:val="50D079B9"/>
    <w:rsid w:val="50E486B7"/>
    <w:rsid w:val="510ACD96"/>
    <w:rsid w:val="5110C0C8"/>
    <w:rsid w:val="51752E46"/>
    <w:rsid w:val="519EC030"/>
    <w:rsid w:val="51EAC547"/>
    <w:rsid w:val="52039B4A"/>
    <w:rsid w:val="52045AB7"/>
    <w:rsid w:val="523E0B7A"/>
    <w:rsid w:val="5241AA78"/>
    <w:rsid w:val="5246A2A6"/>
    <w:rsid w:val="52758724"/>
    <w:rsid w:val="5295BB20"/>
    <w:rsid w:val="529638DA"/>
    <w:rsid w:val="52CA0744"/>
    <w:rsid w:val="52CEDE4C"/>
    <w:rsid w:val="52DAFE51"/>
    <w:rsid w:val="5356A5F8"/>
    <w:rsid w:val="5366E7D4"/>
    <w:rsid w:val="53DCD4ED"/>
    <w:rsid w:val="54851869"/>
    <w:rsid w:val="550AA5BB"/>
    <w:rsid w:val="5511EF00"/>
    <w:rsid w:val="562EB6E1"/>
    <w:rsid w:val="5684C655"/>
    <w:rsid w:val="56868762"/>
    <w:rsid w:val="568A777C"/>
    <w:rsid w:val="56997D7D"/>
    <w:rsid w:val="56E1BB7C"/>
    <w:rsid w:val="56F33C42"/>
    <w:rsid w:val="57497871"/>
    <w:rsid w:val="57DA403F"/>
    <w:rsid w:val="57DC8221"/>
    <w:rsid w:val="58924C25"/>
    <w:rsid w:val="58EA53EB"/>
    <w:rsid w:val="590C852F"/>
    <w:rsid w:val="59449108"/>
    <w:rsid w:val="5954920A"/>
    <w:rsid w:val="598C69DE"/>
    <w:rsid w:val="59B0BEB0"/>
    <w:rsid w:val="59B12688"/>
    <w:rsid w:val="5A00881B"/>
    <w:rsid w:val="5A82FBAE"/>
    <w:rsid w:val="5A8425D9"/>
    <w:rsid w:val="5A85AE49"/>
    <w:rsid w:val="5AA06972"/>
    <w:rsid w:val="5AAB324B"/>
    <w:rsid w:val="5AC9EC5A"/>
    <w:rsid w:val="5BBFEB5E"/>
    <w:rsid w:val="5BC45614"/>
    <w:rsid w:val="5C46F5BD"/>
    <w:rsid w:val="5C6E0B72"/>
    <w:rsid w:val="5C72D899"/>
    <w:rsid w:val="5CFC8F43"/>
    <w:rsid w:val="5D7C6220"/>
    <w:rsid w:val="5D867F54"/>
    <w:rsid w:val="5DB9CBA8"/>
    <w:rsid w:val="5DC48CC7"/>
    <w:rsid w:val="5E3C7F45"/>
    <w:rsid w:val="5E99351B"/>
    <w:rsid w:val="5F969539"/>
    <w:rsid w:val="604A84F3"/>
    <w:rsid w:val="604D5862"/>
    <w:rsid w:val="6067E91C"/>
    <w:rsid w:val="60921C80"/>
    <w:rsid w:val="60ADDB0E"/>
    <w:rsid w:val="60E4F9A5"/>
    <w:rsid w:val="60FD36E8"/>
    <w:rsid w:val="61327ACC"/>
    <w:rsid w:val="6186B249"/>
    <w:rsid w:val="6261C7E4"/>
    <w:rsid w:val="6262D914"/>
    <w:rsid w:val="62C82512"/>
    <w:rsid w:val="631449B5"/>
    <w:rsid w:val="6334BA00"/>
    <w:rsid w:val="634AE61D"/>
    <w:rsid w:val="6357964E"/>
    <w:rsid w:val="639C65B1"/>
    <w:rsid w:val="63C10A8B"/>
    <w:rsid w:val="63D70C00"/>
    <w:rsid w:val="63EC5D6E"/>
    <w:rsid w:val="642C386F"/>
    <w:rsid w:val="644EEA8E"/>
    <w:rsid w:val="659D40D3"/>
    <w:rsid w:val="65BC1125"/>
    <w:rsid w:val="65F2DE6D"/>
    <w:rsid w:val="660E4831"/>
    <w:rsid w:val="663E5C68"/>
    <w:rsid w:val="6651A72B"/>
    <w:rsid w:val="6692FA97"/>
    <w:rsid w:val="66C32C8B"/>
    <w:rsid w:val="66EE24A1"/>
    <w:rsid w:val="66EF27B9"/>
    <w:rsid w:val="67281D19"/>
    <w:rsid w:val="67E754CC"/>
    <w:rsid w:val="67EE1F5F"/>
    <w:rsid w:val="681EBF36"/>
    <w:rsid w:val="68453D56"/>
    <w:rsid w:val="68C10B03"/>
    <w:rsid w:val="691FD1C8"/>
    <w:rsid w:val="69203DF0"/>
    <w:rsid w:val="69595106"/>
    <w:rsid w:val="69621622"/>
    <w:rsid w:val="69BBA92A"/>
    <w:rsid w:val="6A9277F7"/>
    <w:rsid w:val="6A93417A"/>
    <w:rsid w:val="6A958EDE"/>
    <w:rsid w:val="6AA3D905"/>
    <w:rsid w:val="6AEE3531"/>
    <w:rsid w:val="6B1EF733"/>
    <w:rsid w:val="6BA48D4B"/>
    <w:rsid w:val="6C9B3A89"/>
    <w:rsid w:val="6CCE18FE"/>
    <w:rsid w:val="6CD783F0"/>
    <w:rsid w:val="6D20EF30"/>
    <w:rsid w:val="6D457C52"/>
    <w:rsid w:val="6DF20645"/>
    <w:rsid w:val="6DF61B84"/>
    <w:rsid w:val="6E69D4F5"/>
    <w:rsid w:val="6E93157C"/>
    <w:rsid w:val="6EB1FF12"/>
    <w:rsid w:val="6EB670F4"/>
    <w:rsid w:val="6F02A232"/>
    <w:rsid w:val="6F16CDC7"/>
    <w:rsid w:val="6F5208BE"/>
    <w:rsid w:val="6F5B48FC"/>
    <w:rsid w:val="6FAC97FD"/>
    <w:rsid w:val="702BA982"/>
    <w:rsid w:val="70312773"/>
    <w:rsid w:val="70524155"/>
    <w:rsid w:val="7079FAE0"/>
    <w:rsid w:val="70F3329B"/>
    <w:rsid w:val="714D8CC2"/>
    <w:rsid w:val="7177F088"/>
    <w:rsid w:val="71A63E3B"/>
    <w:rsid w:val="71C305CF"/>
    <w:rsid w:val="72075E52"/>
    <w:rsid w:val="723BF3B1"/>
    <w:rsid w:val="725EE2B1"/>
    <w:rsid w:val="72948558"/>
    <w:rsid w:val="72C7FC6F"/>
    <w:rsid w:val="73040BD2"/>
    <w:rsid w:val="732876A4"/>
    <w:rsid w:val="734FF067"/>
    <w:rsid w:val="7353A0C3"/>
    <w:rsid w:val="73F8664E"/>
    <w:rsid w:val="741935B3"/>
    <w:rsid w:val="74293D14"/>
    <w:rsid w:val="743EA30C"/>
    <w:rsid w:val="743F2823"/>
    <w:rsid w:val="748BB54C"/>
    <w:rsid w:val="748EE954"/>
    <w:rsid w:val="7534AF12"/>
    <w:rsid w:val="75483D05"/>
    <w:rsid w:val="75E77DFA"/>
    <w:rsid w:val="75F39E13"/>
    <w:rsid w:val="77734A6B"/>
    <w:rsid w:val="79077B85"/>
    <w:rsid w:val="797DA172"/>
    <w:rsid w:val="7984AA2E"/>
    <w:rsid w:val="79BF15C0"/>
    <w:rsid w:val="79F39A7A"/>
    <w:rsid w:val="79F9239B"/>
    <w:rsid w:val="7A5F7A23"/>
    <w:rsid w:val="7A6087E5"/>
    <w:rsid w:val="7A8812F3"/>
    <w:rsid w:val="7AC9A697"/>
    <w:rsid w:val="7ADC3BE6"/>
    <w:rsid w:val="7AF6541C"/>
    <w:rsid w:val="7B43664D"/>
    <w:rsid w:val="7BD94932"/>
    <w:rsid w:val="7BF3328A"/>
    <w:rsid w:val="7C3E9B7C"/>
    <w:rsid w:val="7CCCE02E"/>
    <w:rsid w:val="7D07CEED"/>
    <w:rsid w:val="7D1CAAE0"/>
    <w:rsid w:val="7D368DB9"/>
    <w:rsid w:val="7D3C9670"/>
    <w:rsid w:val="7E196F35"/>
    <w:rsid w:val="7E73791A"/>
    <w:rsid w:val="7EAD4AA4"/>
    <w:rsid w:val="7FE43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108A7"/>
  <w15:chartTrackingRefBased/>
  <w15:docId w15:val="{839B56F9-63DC-4E4C-8D1E-AAE81BBA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F3"/>
    <w:rPr>
      <w:lang w:val="sv-SE"/>
    </w:rPr>
  </w:style>
  <w:style w:type="paragraph" w:styleId="Rubrik1">
    <w:name w:val="heading 1"/>
    <w:basedOn w:val="Normal"/>
    <w:next w:val="Normal"/>
    <w:link w:val="Rubrik1Char"/>
    <w:autoRedefine/>
    <w:uiPriority w:val="9"/>
    <w:qFormat/>
    <w:rsid w:val="007B67E1"/>
    <w:pPr>
      <w:keepNext/>
      <w:keepLines/>
      <w:spacing w:before="240" w:after="240"/>
      <w:outlineLvl w:val="0"/>
    </w:pPr>
    <w:rPr>
      <w:rFonts w:asciiTheme="majorHAnsi" w:eastAsiaTheme="majorEastAsia" w:hAnsiTheme="majorHAnsi" w:cstheme="majorBidi"/>
      <w:sz w:val="56"/>
      <w:szCs w:val="56"/>
    </w:rPr>
  </w:style>
  <w:style w:type="paragraph" w:styleId="Rubrik2">
    <w:name w:val="heading 2"/>
    <w:basedOn w:val="Normal"/>
    <w:next w:val="Normal"/>
    <w:link w:val="Rubrik2Char"/>
    <w:autoRedefine/>
    <w:uiPriority w:val="9"/>
    <w:unhideWhenUsed/>
    <w:qFormat/>
    <w:rsid w:val="00B66857"/>
    <w:pPr>
      <w:keepNext/>
      <w:keepLines/>
      <w:spacing w:before="40" w:after="0"/>
      <w:outlineLvl w:val="1"/>
    </w:pPr>
    <w:rPr>
      <w:rFonts w:asciiTheme="majorHAnsi" w:eastAsiaTheme="majorEastAsia" w:hAnsiTheme="majorHAnsi" w:cstheme="majorBidi"/>
      <w:b/>
      <w:bCs/>
      <w:sz w:val="32"/>
      <w:szCs w:val="32"/>
    </w:rPr>
  </w:style>
  <w:style w:type="paragraph" w:styleId="Rubrik3">
    <w:name w:val="heading 3"/>
    <w:basedOn w:val="Normal"/>
    <w:next w:val="Normal"/>
    <w:link w:val="Rubrik3Char"/>
    <w:autoRedefine/>
    <w:uiPriority w:val="9"/>
    <w:unhideWhenUsed/>
    <w:qFormat/>
    <w:rsid w:val="00DC69F7"/>
    <w:pPr>
      <w:keepNext/>
      <w:keepLines/>
      <w:spacing w:before="40" w:after="240"/>
      <w:outlineLvl w:val="2"/>
    </w:pPr>
    <w:rPr>
      <w:rFonts w:asciiTheme="majorHAnsi" w:eastAsiaTheme="majorEastAsia" w:hAnsiTheme="majorHAnsi" w:cstheme="majorBidi"/>
      <w:b/>
      <w:bCs/>
    </w:rPr>
  </w:style>
  <w:style w:type="paragraph" w:styleId="Rubrik4">
    <w:name w:val="heading 4"/>
    <w:basedOn w:val="Normal"/>
    <w:next w:val="Normal"/>
    <w:link w:val="Rubrik4Char"/>
    <w:autoRedefine/>
    <w:uiPriority w:val="9"/>
    <w:unhideWhenUsed/>
    <w:qFormat/>
    <w:rsid w:val="00B66857"/>
    <w:pPr>
      <w:keepNext/>
      <w:keepLines/>
      <w:spacing w:before="4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autoRedefine/>
    <w:uiPriority w:val="9"/>
    <w:semiHidden/>
    <w:unhideWhenUsed/>
    <w:qFormat/>
    <w:rsid w:val="00B66857"/>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autoRedefine/>
    <w:uiPriority w:val="9"/>
    <w:semiHidden/>
    <w:unhideWhenUsed/>
    <w:qFormat/>
    <w:rsid w:val="00B66857"/>
    <w:pPr>
      <w:keepNext/>
      <w:keepLines/>
      <w:spacing w:before="40" w:after="0"/>
      <w:outlineLvl w:val="5"/>
    </w:pPr>
    <w:rPr>
      <w:rFonts w:asciiTheme="majorHAnsi" w:eastAsiaTheme="majorEastAsia" w:hAnsiTheme="majorHAnsi" w:cstheme="majorBidi"/>
      <w:szCs w:val="20"/>
    </w:rPr>
  </w:style>
  <w:style w:type="paragraph" w:styleId="Rubrik7">
    <w:name w:val="heading 7"/>
    <w:basedOn w:val="Normal"/>
    <w:next w:val="Normal"/>
    <w:link w:val="Rubrik7Char"/>
    <w:autoRedefine/>
    <w:uiPriority w:val="9"/>
    <w:semiHidden/>
    <w:unhideWhenUsed/>
    <w:qFormat/>
    <w:rsid w:val="00B66857"/>
    <w:pPr>
      <w:keepNext/>
      <w:keepLines/>
      <w:spacing w:before="40" w:after="0"/>
      <w:outlineLvl w:val="6"/>
    </w:pPr>
    <w:rPr>
      <w:rFonts w:asciiTheme="majorHAnsi" w:eastAsiaTheme="majorEastAsia" w:hAnsiTheme="majorHAnsi" w:cstheme="majorBidi"/>
      <w:i/>
      <w:iCs/>
      <w:szCs w:val="20"/>
    </w:rPr>
  </w:style>
  <w:style w:type="paragraph" w:styleId="Rubrik8">
    <w:name w:val="heading 8"/>
    <w:basedOn w:val="Normal"/>
    <w:next w:val="Normal"/>
    <w:link w:val="Rubrik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Rubrik9">
    <w:name w:val="heading 9"/>
    <w:basedOn w:val="Normal"/>
    <w:next w:val="Normal"/>
    <w:link w:val="Rubrik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B67E1"/>
    <w:rPr>
      <w:rFonts w:asciiTheme="majorHAnsi" w:eastAsiaTheme="majorEastAsia" w:hAnsiTheme="majorHAnsi" w:cstheme="majorBidi"/>
      <w:sz w:val="56"/>
      <w:szCs w:val="56"/>
      <w:lang w:val="sv-SE"/>
    </w:rPr>
  </w:style>
  <w:style w:type="character" w:customStyle="1" w:styleId="Rubrik2Char">
    <w:name w:val="Rubrik 2 Char"/>
    <w:basedOn w:val="Standardstycketeckensnitt"/>
    <w:link w:val="Rubrik2"/>
    <w:uiPriority w:val="9"/>
    <w:rPr>
      <w:rFonts w:asciiTheme="majorHAnsi" w:eastAsiaTheme="majorEastAsia" w:hAnsiTheme="majorHAnsi" w:cstheme="majorBidi"/>
      <w:b/>
      <w:bCs/>
      <w:sz w:val="32"/>
      <w:szCs w:val="32"/>
    </w:rPr>
  </w:style>
  <w:style w:type="character" w:customStyle="1" w:styleId="Rubrik3Char">
    <w:name w:val="Rubrik 3 Char"/>
    <w:basedOn w:val="Standardstycketeckensnitt"/>
    <w:link w:val="Rubrik3"/>
    <w:uiPriority w:val="9"/>
    <w:rsid w:val="00DC69F7"/>
    <w:rPr>
      <w:rFonts w:asciiTheme="majorHAnsi" w:eastAsiaTheme="majorEastAsia" w:hAnsiTheme="majorHAnsi" w:cstheme="majorBidi"/>
      <w:b/>
      <w:bCs/>
      <w:lang w:val="sv-SE"/>
    </w:rPr>
  </w:style>
  <w:style w:type="character" w:customStyle="1" w:styleId="Rubrik4Char">
    <w:name w:val="Rubrik 4 Char"/>
    <w:basedOn w:val="Standardstycketeckensnitt"/>
    <w:link w:val="Rubrik4"/>
    <w:uiPriority w:val="9"/>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B66857"/>
    <w:rPr>
      <w:rFonts w:asciiTheme="majorHAnsi" w:eastAsiaTheme="majorEastAsia" w:hAnsiTheme="majorHAnsi" w:cstheme="majorBidi"/>
      <w:szCs w:val="20"/>
    </w:rPr>
  </w:style>
  <w:style w:type="character" w:customStyle="1" w:styleId="Rubrik7Char">
    <w:name w:val="Rubrik 7 Char"/>
    <w:basedOn w:val="Standardstycketeckensnitt"/>
    <w:link w:val="Rubrik7"/>
    <w:uiPriority w:val="9"/>
    <w:semiHidden/>
    <w:rsid w:val="00B66857"/>
    <w:rPr>
      <w:rFonts w:asciiTheme="majorHAnsi" w:eastAsiaTheme="majorEastAsia" w:hAnsiTheme="majorHAnsi" w:cstheme="majorBidi"/>
      <w:i/>
      <w:iCs/>
      <w:szCs w:val="20"/>
    </w:rPr>
  </w:style>
  <w:style w:type="character" w:customStyle="1" w:styleId="Rubrik8Char">
    <w:name w:val="Rubrik 8 Char"/>
    <w:basedOn w:val="Standardstycketeckensnitt"/>
    <w:link w:val="Rubrik8"/>
    <w:uiPriority w:val="9"/>
    <w:semiHidden/>
    <w:rsid w:val="00B66857"/>
    <w:rPr>
      <w:rFonts w:asciiTheme="majorHAnsi" w:eastAsiaTheme="majorEastAsia" w:hAnsiTheme="majorHAnsi" w:cstheme="majorBidi"/>
      <w:caps/>
      <w:color w:val="272727" w:themeColor="text1" w:themeTint="D8"/>
      <w:szCs w:val="18"/>
    </w:rPr>
  </w:style>
  <w:style w:type="character" w:customStyle="1" w:styleId="Rubrik9Char">
    <w:name w:val="Rubrik 9 Char"/>
    <w:basedOn w:val="Standardstycketeckensnitt"/>
    <w:link w:val="Rubrik9"/>
    <w:uiPriority w:val="9"/>
    <w:semiHidden/>
    <w:rsid w:val="00B66857"/>
    <w:rPr>
      <w:rFonts w:asciiTheme="majorHAnsi" w:eastAsiaTheme="majorEastAsia" w:hAnsiTheme="majorHAnsi" w:cstheme="majorBidi"/>
      <w:i/>
      <w:iCs/>
      <w:caps/>
      <w:szCs w:val="18"/>
    </w:rPr>
  </w:style>
  <w:style w:type="paragraph" w:styleId="Rubrik">
    <w:name w:val="Title"/>
    <w:basedOn w:val="Normal"/>
    <w:next w:val="Normal"/>
    <w:link w:val="RubrikChar"/>
    <w:uiPriority w:val="1"/>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RubrikChar">
    <w:name w:val="Rubrik Char"/>
    <w:basedOn w:val="Standardstycketeckensnitt"/>
    <w:link w:val="Rubrik"/>
    <w:uiPriority w:val="1"/>
    <w:rsid w:val="00B66857"/>
    <w:rPr>
      <w:rFonts w:asciiTheme="majorHAnsi" w:eastAsiaTheme="majorEastAsia" w:hAnsiTheme="majorHAnsi" w:cstheme="majorBidi"/>
      <w:spacing w:val="-10"/>
      <w:kern w:val="28"/>
      <w:sz w:val="72"/>
      <w:szCs w:val="72"/>
    </w:rPr>
  </w:style>
  <w:style w:type="paragraph" w:styleId="Underrubrik">
    <w:name w:val="Subtitle"/>
    <w:basedOn w:val="Normal"/>
    <w:next w:val="Normal"/>
    <w:link w:val="UnderrubrikChar"/>
    <w:uiPriority w:val="11"/>
    <w:semiHidden/>
    <w:unhideWhenUsed/>
    <w:rsid w:val="000A0F9B"/>
    <w:pPr>
      <w:numPr>
        <w:ilvl w:val="1"/>
      </w:numPr>
    </w:pPr>
    <w:rPr>
      <w:color w:val="404040" w:themeColor="text1" w:themeTint="BF"/>
      <w:spacing w:val="15"/>
    </w:rPr>
  </w:style>
  <w:style w:type="character" w:customStyle="1" w:styleId="UnderrubrikChar">
    <w:name w:val="Underrubrik Char"/>
    <w:basedOn w:val="Standardstycketeckensnitt"/>
    <w:link w:val="Underrubrik"/>
    <w:uiPriority w:val="11"/>
    <w:semiHidden/>
    <w:rsid w:val="000A0F9B"/>
    <w:rPr>
      <w:color w:val="404040" w:themeColor="text1" w:themeTint="BF"/>
      <w:spacing w:val="15"/>
    </w:rPr>
  </w:style>
  <w:style w:type="character" w:styleId="Starkbetoning">
    <w:name w:val="Intense Emphasis"/>
    <w:basedOn w:val="Standardstycketeckensnitt"/>
    <w:uiPriority w:val="21"/>
    <w:semiHidden/>
    <w:unhideWhenUsed/>
    <w:qFormat/>
    <w:rsid w:val="000A0F9B"/>
    <w:rPr>
      <w:i/>
      <w:iCs/>
      <w:color w:val="0D5672" w:themeColor="accent1" w:themeShade="80"/>
    </w:rPr>
  </w:style>
  <w:style w:type="paragraph" w:styleId="Starktcitat">
    <w:name w:val="Intense Quote"/>
    <w:basedOn w:val="Normal"/>
    <w:next w:val="Normal"/>
    <w:link w:val="Starktcitat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StarktcitatChar">
    <w:name w:val="Starkt citat Char"/>
    <w:basedOn w:val="Standardstycketeckensnitt"/>
    <w:link w:val="Starktcitat"/>
    <w:uiPriority w:val="30"/>
    <w:semiHidden/>
    <w:rsid w:val="000A0F9B"/>
    <w:rPr>
      <w:i/>
      <w:iCs/>
      <w:color w:val="0D5672" w:themeColor="accent1" w:themeShade="80"/>
    </w:rPr>
  </w:style>
  <w:style w:type="character" w:styleId="Starkreferens">
    <w:name w:val="Intense Reference"/>
    <w:basedOn w:val="Standardstycketeckensnitt"/>
    <w:uiPriority w:val="32"/>
    <w:semiHidden/>
    <w:unhideWhenUsed/>
    <w:qFormat/>
    <w:rsid w:val="000A0F9B"/>
    <w:rPr>
      <w:b/>
      <w:bCs/>
      <w:caps w:val="0"/>
      <w:smallCaps/>
      <w:color w:val="0D5672" w:themeColor="accent1" w:themeShade="80"/>
      <w:spacing w:val="5"/>
    </w:rPr>
  </w:style>
  <w:style w:type="paragraph" w:styleId="Beskrivning">
    <w:name w:val="caption"/>
    <w:basedOn w:val="Normal"/>
    <w:next w:val="Normal"/>
    <w:uiPriority w:val="35"/>
    <w:semiHidden/>
    <w:unhideWhenUsed/>
    <w:qFormat/>
    <w:rsid w:val="00B66857"/>
    <w:pPr>
      <w:spacing w:after="200" w:line="240" w:lineRule="auto"/>
    </w:pPr>
    <w:rPr>
      <w:i/>
      <w:iCs/>
      <w:szCs w:val="20"/>
    </w:rPr>
  </w:style>
  <w:style w:type="paragraph" w:styleId="Innehllsfrteckningsrubrik">
    <w:name w:val="TOC Heading"/>
    <w:basedOn w:val="Rubrik1"/>
    <w:next w:val="Normal"/>
    <w:uiPriority w:val="39"/>
    <w:unhideWhenUsed/>
    <w:qFormat/>
    <w:pPr>
      <w:outlineLvl w:val="9"/>
    </w:pPr>
  </w:style>
  <w:style w:type="paragraph" w:styleId="Ballongtext">
    <w:name w:val="Balloon Text"/>
    <w:basedOn w:val="Normal"/>
    <w:link w:val="BallongtextChar"/>
    <w:uiPriority w:val="99"/>
    <w:semiHidden/>
    <w:unhideWhenUsed/>
    <w:rsid w:val="00B66857"/>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B66857"/>
    <w:rPr>
      <w:rFonts w:ascii="Segoe UI" w:hAnsi="Segoe UI" w:cs="Segoe UI"/>
      <w:szCs w:val="18"/>
    </w:rPr>
  </w:style>
  <w:style w:type="paragraph" w:styleId="Brdtext3">
    <w:name w:val="Body Text 3"/>
    <w:basedOn w:val="Normal"/>
    <w:link w:val="Brdtext3Char"/>
    <w:uiPriority w:val="99"/>
    <w:semiHidden/>
    <w:unhideWhenUsed/>
    <w:rsid w:val="00B66857"/>
    <w:pPr>
      <w:spacing w:after="120"/>
    </w:pPr>
    <w:rPr>
      <w:szCs w:val="16"/>
    </w:rPr>
  </w:style>
  <w:style w:type="character" w:customStyle="1" w:styleId="Brdtext3Char">
    <w:name w:val="Brödtext 3 Char"/>
    <w:basedOn w:val="Standardstycketeckensnitt"/>
    <w:link w:val="Brdtext3"/>
    <w:uiPriority w:val="99"/>
    <w:semiHidden/>
    <w:rsid w:val="00B66857"/>
    <w:rPr>
      <w:szCs w:val="16"/>
    </w:rPr>
  </w:style>
  <w:style w:type="paragraph" w:styleId="Brdtextmedindrag3">
    <w:name w:val="Body Text Indent 3"/>
    <w:basedOn w:val="Normal"/>
    <w:link w:val="Brdtextmedindrag3Char"/>
    <w:uiPriority w:val="99"/>
    <w:semiHidden/>
    <w:unhideWhenUsed/>
    <w:rsid w:val="00B66857"/>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B66857"/>
    <w:rPr>
      <w:szCs w:val="16"/>
    </w:rPr>
  </w:style>
  <w:style w:type="character" w:styleId="Kommentarsreferens">
    <w:name w:val="annotation reference"/>
    <w:basedOn w:val="Standardstycketeckensnitt"/>
    <w:uiPriority w:val="99"/>
    <w:semiHidden/>
    <w:unhideWhenUsed/>
    <w:rsid w:val="00B66857"/>
    <w:rPr>
      <w:sz w:val="22"/>
      <w:szCs w:val="16"/>
    </w:rPr>
  </w:style>
  <w:style w:type="paragraph" w:styleId="Kommentarer">
    <w:name w:val="annotation text"/>
    <w:basedOn w:val="Normal"/>
    <w:link w:val="KommentarerChar"/>
    <w:uiPriority w:val="99"/>
    <w:unhideWhenUsed/>
    <w:rsid w:val="00B66857"/>
    <w:pPr>
      <w:spacing w:line="240" w:lineRule="auto"/>
    </w:pPr>
    <w:rPr>
      <w:szCs w:val="20"/>
    </w:rPr>
  </w:style>
  <w:style w:type="character" w:customStyle="1" w:styleId="KommentarerChar">
    <w:name w:val="Kommentarer Char"/>
    <w:basedOn w:val="Standardstycketeckensnitt"/>
    <w:link w:val="Kommentarer"/>
    <w:uiPriority w:val="99"/>
    <w:rsid w:val="00B66857"/>
    <w:rPr>
      <w:szCs w:val="20"/>
    </w:rPr>
  </w:style>
  <w:style w:type="paragraph" w:styleId="Kommentarsmne">
    <w:name w:val="annotation subject"/>
    <w:basedOn w:val="Kommentarer"/>
    <w:next w:val="Kommentarer"/>
    <w:link w:val="KommentarsmneChar"/>
    <w:uiPriority w:val="99"/>
    <w:semiHidden/>
    <w:unhideWhenUsed/>
    <w:rsid w:val="00B66857"/>
    <w:rPr>
      <w:b/>
      <w:bCs/>
    </w:rPr>
  </w:style>
  <w:style w:type="character" w:customStyle="1" w:styleId="KommentarsmneChar">
    <w:name w:val="Kommentarsämne Char"/>
    <w:basedOn w:val="KommentarerChar"/>
    <w:link w:val="Kommentarsmne"/>
    <w:uiPriority w:val="99"/>
    <w:semiHidden/>
    <w:rsid w:val="00B66857"/>
    <w:rPr>
      <w:b/>
      <w:bCs/>
      <w:szCs w:val="20"/>
    </w:rPr>
  </w:style>
  <w:style w:type="paragraph" w:styleId="Dokumentversikt">
    <w:name w:val="Document Map"/>
    <w:basedOn w:val="Normal"/>
    <w:link w:val="DokumentversiktChar"/>
    <w:uiPriority w:val="99"/>
    <w:semiHidden/>
    <w:unhideWhenUsed/>
    <w:rsid w:val="00B66857"/>
    <w:pPr>
      <w:spacing w:after="0"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B66857"/>
    <w:rPr>
      <w:rFonts w:ascii="Segoe UI" w:hAnsi="Segoe UI" w:cs="Segoe UI"/>
      <w:szCs w:val="16"/>
    </w:rPr>
  </w:style>
  <w:style w:type="paragraph" w:styleId="Slutnotstext">
    <w:name w:val="endnote text"/>
    <w:basedOn w:val="Normal"/>
    <w:link w:val="SlutnotstextChar"/>
    <w:uiPriority w:val="99"/>
    <w:semiHidden/>
    <w:unhideWhenUsed/>
    <w:rsid w:val="00B66857"/>
    <w:pPr>
      <w:spacing w:after="0" w:line="240" w:lineRule="auto"/>
    </w:pPr>
    <w:rPr>
      <w:szCs w:val="20"/>
    </w:rPr>
  </w:style>
  <w:style w:type="character" w:customStyle="1" w:styleId="SlutnotstextChar">
    <w:name w:val="Slutnotstext Char"/>
    <w:basedOn w:val="Standardstycketeckensnitt"/>
    <w:link w:val="Slutnotstext"/>
    <w:uiPriority w:val="99"/>
    <w:semiHidden/>
    <w:rsid w:val="00B66857"/>
    <w:rPr>
      <w:szCs w:val="20"/>
    </w:rPr>
  </w:style>
  <w:style w:type="paragraph" w:styleId="Avsndaradress-brev">
    <w:name w:val="envelope return"/>
    <w:basedOn w:val="Normal"/>
    <w:uiPriority w:val="99"/>
    <w:semiHidden/>
    <w:unhideWhenUsed/>
    <w:rsid w:val="00B66857"/>
    <w:pPr>
      <w:spacing w:after="0" w:line="240" w:lineRule="auto"/>
    </w:pPr>
    <w:rPr>
      <w:rFonts w:asciiTheme="majorHAnsi" w:eastAsiaTheme="majorEastAsia" w:hAnsiTheme="majorHAnsi" w:cstheme="majorBidi"/>
      <w:szCs w:val="20"/>
    </w:rPr>
  </w:style>
  <w:style w:type="paragraph" w:styleId="Fotnotstext">
    <w:name w:val="footnote text"/>
    <w:basedOn w:val="Normal"/>
    <w:link w:val="FotnotstextChar"/>
    <w:uiPriority w:val="99"/>
    <w:semiHidden/>
    <w:unhideWhenUsed/>
    <w:rsid w:val="00B66857"/>
    <w:pPr>
      <w:spacing w:after="0" w:line="240" w:lineRule="auto"/>
    </w:pPr>
    <w:rPr>
      <w:szCs w:val="20"/>
    </w:rPr>
  </w:style>
  <w:style w:type="character" w:customStyle="1" w:styleId="FotnotstextChar">
    <w:name w:val="Fotnotstext Char"/>
    <w:basedOn w:val="Standardstycketeckensnitt"/>
    <w:link w:val="Fotnotstext"/>
    <w:uiPriority w:val="99"/>
    <w:semiHidden/>
    <w:rsid w:val="00B66857"/>
    <w:rPr>
      <w:szCs w:val="20"/>
    </w:rPr>
  </w:style>
  <w:style w:type="character" w:styleId="HTML-kod">
    <w:name w:val="HTML Code"/>
    <w:basedOn w:val="Standardstycketeckensnitt"/>
    <w:uiPriority w:val="99"/>
    <w:semiHidden/>
    <w:unhideWhenUsed/>
    <w:rsid w:val="00B66857"/>
    <w:rPr>
      <w:rFonts w:ascii="Consolas" w:hAnsi="Consolas"/>
      <w:sz w:val="22"/>
      <w:szCs w:val="20"/>
    </w:rPr>
  </w:style>
  <w:style w:type="character" w:styleId="HTML-tangentbord">
    <w:name w:val="HTML Keyboard"/>
    <w:basedOn w:val="Standardstycketeckensnitt"/>
    <w:uiPriority w:val="99"/>
    <w:semiHidden/>
    <w:unhideWhenUsed/>
    <w:rsid w:val="00B66857"/>
    <w:rPr>
      <w:rFonts w:ascii="Consolas" w:hAnsi="Consolas"/>
      <w:sz w:val="22"/>
      <w:szCs w:val="20"/>
    </w:rPr>
  </w:style>
  <w:style w:type="paragraph" w:styleId="HTML-frformaterad">
    <w:name w:val="HTML Preformatted"/>
    <w:basedOn w:val="Normal"/>
    <w:link w:val="HTML-frformateradChar"/>
    <w:uiPriority w:val="99"/>
    <w:semiHidden/>
    <w:unhideWhenUsed/>
    <w:rsid w:val="00B66857"/>
    <w:pPr>
      <w:spacing w:after="0" w:line="240" w:lineRule="auto"/>
    </w:pPr>
    <w:rPr>
      <w:rFonts w:ascii="Consolas" w:hAnsi="Consolas"/>
      <w:szCs w:val="20"/>
    </w:rPr>
  </w:style>
  <w:style w:type="character" w:customStyle="1" w:styleId="HTML-frformateradChar">
    <w:name w:val="HTML - förformaterad Char"/>
    <w:basedOn w:val="Standardstycketeckensnitt"/>
    <w:link w:val="HTML-frformaterad"/>
    <w:uiPriority w:val="99"/>
    <w:semiHidden/>
    <w:rsid w:val="00B66857"/>
    <w:rPr>
      <w:rFonts w:ascii="Consolas" w:hAnsi="Consolas"/>
      <w:szCs w:val="20"/>
    </w:rPr>
  </w:style>
  <w:style w:type="character" w:styleId="HTML-skrivmaskin">
    <w:name w:val="HTML Typewriter"/>
    <w:basedOn w:val="Standardstycketeckensnitt"/>
    <w:uiPriority w:val="99"/>
    <w:semiHidden/>
    <w:unhideWhenUsed/>
    <w:rsid w:val="00B66857"/>
    <w:rPr>
      <w:rFonts w:ascii="Consolas" w:hAnsi="Consolas"/>
      <w:sz w:val="22"/>
      <w:szCs w:val="20"/>
    </w:rPr>
  </w:style>
  <w:style w:type="paragraph" w:styleId="Makrotext">
    <w:name w:val="macro"/>
    <w:link w:val="Mak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Char">
    <w:name w:val="Makrotext Char"/>
    <w:basedOn w:val="Standardstycketeckensnitt"/>
    <w:link w:val="Makrotext"/>
    <w:uiPriority w:val="99"/>
    <w:semiHidden/>
    <w:rsid w:val="00B66857"/>
    <w:rPr>
      <w:rFonts w:ascii="Consolas" w:hAnsi="Consolas"/>
      <w:szCs w:val="20"/>
    </w:rPr>
  </w:style>
  <w:style w:type="paragraph" w:styleId="Oformateradtext">
    <w:name w:val="Plain Text"/>
    <w:basedOn w:val="Normal"/>
    <w:link w:val="OformateradtextChar"/>
    <w:uiPriority w:val="99"/>
    <w:semiHidden/>
    <w:unhideWhenUsed/>
    <w:rsid w:val="00B66857"/>
    <w:pPr>
      <w:spacing w:after="0"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B66857"/>
    <w:rPr>
      <w:rFonts w:ascii="Consolas" w:hAnsi="Consolas"/>
      <w:szCs w:val="21"/>
    </w:rPr>
  </w:style>
  <w:style w:type="paragraph" w:styleId="Indragetstycke">
    <w:name w:val="Block Text"/>
    <w:basedOn w:val="Normal"/>
    <w:uiPriority w:val="99"/>
    <w:semiHidden/>
    <w:unhideWhenUsed/>
    <w:rsid w:val="00216BF8"/>
    <w:pPr>
      <w:pBdr>
        <w:top w:val="single" w:sz="2" w:space="10" w:color="0D5672" w:themeColor="accent1" w:themeShade="80" w:shadow="1"/>
        <w:left w:val="single" w:sz="2" w:space="10" w:color="0D5672" w:themeColor="accent1" w:themeShade="80" w:shadow="1"/>
        <w:bottom w:val="single" w:sz="2" w:space="10" w:color="0D5672" w:themeColor="accent1" w:themeShade="80" w:shadow="1"/>
        <w:right w:val="single" w:sz="2" w:space="10" w:color="0D5672" w:themeColor="accent1" w:themeShade="80" w:shadow="1"/>
      </w:pBdr>
      <w:ind w:left="1152" w:right="1152"/>
    </w:pPr>
    <w:rPr>
      <w:i/>
      <w:iCs/>
      <w:color w:val="0D5672" w:themeColor="accent1" w:themeShade="80"/>
    </w:rPr>
  </w:style>
  <w:style w:type="character" w:styleId="AnvndHyperlnk">
    <w:name w:val="FollowedHyperlink"/>
    <w:basedOn w:val="Standardstycketeckensnitt"/>
    <w:uiPriority w:val="99"/>
    <w:semiHidden/>
    <w:unhideWhenUsed/>
    <w:rsid w:val="00971DEC"/>
    <w:rPr>
      <w:color w:val="215D4B" w:themeColor="accent4" w:themeShade="80"/>
      <w:u w:val="single"/>
    </w:rPr>
  </w:style>
  <w:style w:type="character" w:styleId="Hyperlnk">
    <w:name w:val="Hyperlink"/>
    <w:basedOn w:val="Standardstycketeckensnitt"/>
    <w:uiPriority w:val="99"/>
    <w:unhideWhenUsed/>
    <w:rsid w:val="00B66857"/>
    <w:rPr>
      <w:color w:val="2E653E" w:themeColor="accent5" w:themeShade="BF"/>
      <w:u w:val="single"/>
    </w:rPr>
  </w:style>
  <w:style w:type="character" w:styleId="Platshllartext">
    <w:name w:val="Placeholder Text"/>
    <w:basedOn w:val="Standardstycketeckensnitt"/>
    <w:uiPriority w:val="99"/>
    <w:semiHidden/>
    <w:rsid w:val="00B66857"/>
    <w:rPr>
      <w:color w:val="595959" w:themeColor="text1" w:themeTint="A6"/>
    </w:rPr>
  </w:style>
  <w:style w:type="paragraph" w:styleId="Sidhuvud">
    <w:name w:val="header"/>
    <w:basedOn w:val="Normal"/>
    <w:link w:val="SidhuvudChar"/>
    <w:uiPriority w:val="99"/>
    <w:unhideWhenUsed/>
    <w:rsid w:val="008B6008"/>
    <w:pPr>
      <w:spacing w:after="0" w:line="240" w:lineRule="auto"/>
    </w:pPr>
  </w:style>
  <w:style w:type="character" w:customStyle="1" w:styleId="SidhuvudChar">
    <w:name w:val="Sidhuvud Char"/>
    <w:basedOn w:val="Standardstycketeckensnitt"/>
    <w:link w:val="Sidhuvud"/>
    <w:uiPriority w:val="99"/>
    <w:rsid w:val="008B6008"/>
  </w:style>
  <w:style w:type="paragraph" w:styleId="Sidfot">
    <w:name w:val="footer"/>
    <w:basedOn w:val="Normal"/>
    <w:link w:val="SidfotChar"/>
    <w:uiPriority w:val="99"/>
    <w:unhideWhenUsed/>
    <w:rsid w:val="008B6008"/>
    <w:pPr>
      <w:spacing w:after="0" w:line="240" w:lineRule="auto"/>
    </w:pPr>
  </w:style>
  <w:style w:type="character" w:customStyle="1" w:styleId="SidfotChar">
    <w:name w:val="Sidfot Char"/>
    <w:basedOn w:val="Standardstycketeckensnitt"/>
    <w:link w:val="Sidfot"/>
    <w:uiPriority w:val="99"/>
    <w:rsid w:val="008B6008"/>
  </w:style>
  <w:style w:type="paragraph" w:styleId="Liststycke">
    <w:name w:val="List Paragraph"/>
    <w:basedOn w:val="Normal"/>
    <w:uiPriority w:val="34"/>
    <w:unhideWhenUsed/>
    <w:qFormat/>
    <w:rsid w:val="00BC381D"/>
    <w:pPr>
      <w:ind w:left="720"/>
      <w:contextualSpacing/>
    </w:pPr>
  </w:style>
  <w:style w:type="table" w:styleId="Tabellrutnt">
    <w:name w:val="Table Grid"/>
    <w:basedOn w:val="Normaltabell"/>
    <w:uiPriority w:val="39"/>
    <w:rsid w:val="007A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9A7F6D"/>
    <w:rPr>
      <w:color w:val="605E5C"/>
      <w:shd w:val="clear" w:color="auto" w:fill="E1DFDD"/>
    </w:rPr>
  </w:style>
  <w:style w:type="paragraph" w:customStyle="1" w:styleId="pf0">
    <w:name w:val="pf0"/>
    <w:basedOn w:val="Normal"/>
    <w:rsid w:val="0092521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92521B"/>
    <w:rPr>
      <w:rFonts w:ascii="Segoe UI" w:hAnsi="Segoe UI" w:cs="Segoe UI" w:hint="default"/>
      <w:sz w:val="18"/>
      <w:szCs w:val="18"/>
    </w:rPr>
  </w:style>
  <w:style w:type="paragraph" w:styleId="Revision">
    <w:name w:val="Revision"/>
    <w:hidden/>
    <w:uiPriority w:val="99"/>
    <w:semiHidden/>
    <w:rsid w:val="000551EF"/>
    <w:pPr>
      <w:spacing w:after="0" w:line="240" w:lineRule="auto"/>
    </w:pPr>
  </w:style>
  <w:style w:type="character" w:customStyle="1" w:styleId="normaltextrun">
    <w:name w:val="normaltextrun"/>
    <w:basedOn w:val="Standardstycketeckensnitt"/>
    <w:rsid w:val="00836F96"/>
  </w:style>
  <w:style w:type="character" w:customStyle="1" w:styleId="eop">
    <w:name w:val="eop"/>
    <w:basedOn w:val="Standardstycketeckensnitt"/>
    <w:rsid w:val="00836F96"/>
  </w:style>
  <w:style w:type="paragraph" w:customStyle="1" w:styleId="paragraph">
    <w:name w:val="paragraph"/>
    <w:basedOn w:val="Normal"/>
    <w:rsid w:val="003E294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nehll1">
    <w:name w:val="toc 1"/>
    <w:basedOn w:val="Normal"/>
    <w:next w:val="Normal"/>
    <w:autoRedefine/>
    <w:uiPriority w:val="39"/>
    <w:unhideWhenUsed/>
    <w:rsid w:val="005D33BA"/>
    <w:pPr>
      <w:spacing w:after="100"/>
    </w:pPr>
  </w:style>
  <w:style w:type="paragraph" w:styleId="Innehll3">
    <w:name w:val="toc 3"/>
    <w:basedOn w:val="Normal"/>
    <w:next w:val="Normal"/>
    <w:autoRedefine/>
    <w:uiPriority w:val="39"/>
    <w:unhideWhenUsed/>
    <w:rsid w:val="005D33BA"/>
    <w:pPr>
      <w:spacing w:after="100"/>
      <w:ind w:left="440"/>
    </w:pPr>
  </w:style>
  <w:style w:type="paragraph" w:styleId="Innehll2">
    <w:name w:val="toc 2"/>
    <w:basedOn w:val="Normal"/>
    <w:next w:val="Normal"/>
    <w:autoRedefine/>
    <w:uiPriority w:val="39"/>
    <w:unhideWhenUsed/>
    <w:rsid w:val="005D33B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31610">
      <w:bodyDiv w:val="1"/>
      <w:marLeft w:val="0"/>
      <w:marRight w:val="0"/>
      <w:marTop w:val="0"/>
      <w:marBottom w:val="0"/>
      <w:divBdr>
        <w:top w:val="none" w:sz="0" w:space="0" w:color="auto"/>
        <w:left w:val="none" w:sz="0" w:space="0" w:color="auto"/>
        <w:bottom w:val="none" w:sz="0" w:space="0" w:color="auto"/>
        <w:right w:val="none" w:sz="0" w:space="0" w:color="auto"/>
      </w:divBdr>
    </w:div>
    <w:div w:id="301542565">
      <w:bodyDiv w:val="1"/>
      <w:marLeft w:val="0"/>
      <w:marRight w:val="0"/>
      <w:marTop w:val="0"/>
      <w:marBottom w:val="0"/>
      <w:divBdr>
        <w:top w:val="none" w:sz="0" w:space="0" w:color="auto"/>
        <w:left w:val="none" w:sz="0" w:space="0" w:color="auto"/>
        <w:bottom w:val="none" w:sz="0" w:space="0" w:color="auto"/>
        <w:right w:val="none" w:sz="0" w:space="0" w:color="auto"/>
      </w:divBdr>
      <w:divsChild>
        <w:div w:id="675157204">
          <w:marLeft w:val="0"/>
          <w:marRight w:val="0"/>
          <w:marTop w:val="0"/>
          <w:marBottom w:val="0"/>
          <w:divBdr>
            <w:top w:val="none" w:sz="0" w:space="0" w:color="auto"/>
            <w:left w:val="none" w:sz="0" w:space="0" w:color="auto"/>
            <w:bottom w:val="none" w:sz="0" w:space="0" w:color="auto"/>
            <w:right w:val="none" w:sz="0" w:space="0" w:color="auto"/>
          </w:divBdr>
          <w:divsChild>
            <w:div w:id="1295330864">
              <w:marLeft w:val="0"/>
              <w:marRight w:val="0"/>
              <w:marTop w:val="0"/>
              <w:marBottom w:val="0"/>
              <w:divBdr>
                <w:top w:val="none" w:sz="0" w:space="0" w:color="auto"/>
                <w:left w:val="none" w:sz="0" w:space="0" w:color="auto"/>
                <w:bottom w:val="none" w:sz="0" w:space="0" w:color="auto"/>
                <w:right w:val="none" w:sz="0" w:space="0" w:color="auto"/>
              </w:divBdr>
            </w:div>
            <w:div w:id="1976909165">
              <w:marLeft w:val="0"/>
              <w:marRight w:val="0"/>
              <w:marTop w:val="0"/>
              <w:marBottom w:val="0"/>
              <w:divBdr>
                <w:top w:val="none" w:sz="0" w:space="0" w:color="auto"/>
                <w:left w:val="none" w:sz="0" w:space="0" w:color="auto"/>
                <w:bottom w:val="none" w:sz="0" w:space="0" w:color="auto"/>
                <w:right w:val="none" w:sz="0" w:space="0" w:color="auto"/>
              </w:divBdr>
            </w:div>
            <w:div w:id="2019308338">
              <w:marLeft w:val="0"/>
              <w:marRight w:val="0"/>
              <w:marTop w:val="0"/>
              <w:marBottom w:val="0"/>
              <w:divBdr>
                <w:top w:val="none" w:sz="0" w:space="0" w:color="auto"/>
                <w:left w:val="none" w:sz="0" w:space="0" w:color="auto"/>
                <w:bottom w:val="none" w:sz="0" w:space="0" w:color="auto"/>
                <w:right w:val="none" w:sz="0" w:space="0" w:color="auto"/>
              </w:divBdr>
            </w:div>
          </w:divsChild>
        </w:div>
        <w:div w:id="1306396513">
          <w:marLeft w:val="0"/>
          <w:marRight w:val="0"/>
          <w:marTop w:val="0"/>
          <w:marBottom w:val="0"/>
          <w:divBdr>
            <w:top w:val="none" w:sz="0" w:space="0" w:color="auto"/>
            <w:left w:val="none" w:sz="0" w:space="0" w:color="auto"/>
            <w:bottom w:val="none" w:sz="0" w:space="0" w:color="auto"/>
            <w:right w:val="none" w:sz="0" w:space="0" w:color="auto"/>
          </w:divBdr>
          <w:divsChild>
            <w:div w:id="475806299">
              <w:marLeft w:val="0"/>
              <w:marRight w:val="0"/>
              <w:marTop w:val="0"/>
              <w:marBottom w:val="0"/>
              <w:divBdr>
                <w:top w:val="none" w:sz="0" w:space="0" w:color="auto"/>
                <w:left w:val="none" w:sz="0" w:space="0" w:color="auto"/>
                <w:bottom w:val="none" w:sz="0" w:space="0" w:color="auto"/>
                <w:right w:val="none" w:sz="0" w:space="0" w:color="auto"/>
              </w:divBdr>
            </w:div>
            <w:div w:id="9971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0983">
      <w:bodyDiv w:val="1"/>
      <w:marLeft w:val="0"/>
      <w:marRight w:val="0"/>
      <w:marTop w:val="0"/>
      <w:marBottom w:val="0"/>
      <w:divBdr>
        <w:top w:val="none" w:sz="0" w:space="0" w:color="auto"/>
        <w:left w:val="none" w:sz="0" w:space="0" w:color="auto"/>
        <w:bottom w:val="none" w:sz="0" w:space="0" w:color="auto"/>
        <w:right w:val="none" w:sz="0" w:space="0" w:color="auto"/>
      </w:divBdr>
    </w:div>
    <w:div w:id="851452314">
      <w:bodyDiv w:val="1"/>
      <w:marLeft w:val="0"/>
      <w:marRight w:val="0"/>
      <w:marTop w:val="0"/>
      <w:marBottom w:val="0"/>
      <w:divBdr>
        <w:top w:val="none" w:sz="0" w:space="0" w:color="auto"/>
        <w:left w:val="none" w:sz="0" w:space="0" w:color="auto"/>
        <w:bottom w:val="none" w:sz="0" w:space="0" w:color="auto"/>
        <w:right w:val="none" w:sz="0" w:space="0" w:color="auto"/>
      </w:divBdr>
    </w:div>
    <w:div w:id="1315795040">
      <w:bodyDiv w:val="1"/>
      <w:marLeft w:val="0"/>
      <w:marRight w:val="0"/>
      <w:marTop w:val="0"/>
      <w:marBottom w:val="0"/>
      <w:divBdr>
        <w:top w:val="none" w:sz="0" w:space="0" w:color="auto"/>
        <w:left w:val="none" w:sz="0" w:space="0" w:color="auto"/>
        <w:bottom w:val="none" w:sz="0" w:space="0" w:color="auto"/>
        <w:right w:val="none" w:sz="0" w:space="0" w:color="auto"/>
      </w:divBdr>
    </w:div>
    <w:div w:id="1430926015">
      <w:bodyDiv w:val="1"/>
      <w:marLeft w:val="0"/>
      <w:marRight w:val="0"/>
      <w:marTop w:val="0"/>
      <w:marBottom w:val="0"/>
      <w:divBdr>
        <w:top w:val="none" w:sz="0" w:space="0" w:color="auto"/>
        <w:left w:val="none" w:sz="0" w:space="0" w:color="auto"/>
        <w:bottom w:val="none" w:sz="0" w:space="0" w:color="auto"/>
        <w:right w:val="none" w:sz="0" w:space="0" w:color="auto"/>
      </w:divBdr>
    </w:div>
    <w:div w:id="1556618999">
      <w:bodyDiv w:val="1"/>
      <w:marLeft w:val="0"/>
      <w:marRight w:val="0"/>
      <w:marTop w:val="0"/>
      <w:marBottom w:val="0"/>
      <w:divBdr>
        <w:top w:val="none" w:sz="0" w:space="0" w:color="auto"/>
        <w:left w:val="none" w:sz="0" w:space="0" w:color="auto"/>
        <w:bottom w:val="none" w:sz="0" w:space="0" w:color="auto"/>
        <w:right w:val="none" w:sz="0" w:space="0" w:color="auto"/>
      </w:divBdr>
    </w:div>
    <w:div w:id="16091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udenthv.sharepoint.com/sites/collaboration/uff_buv-arbetsmaterial/Shared%20Documents/forskning-ios@hv.se" TargetMode="External"/><Relationship Id="rId18" Type="http://schemas.openxmlformats.org/officeDocument/2006/relationships/hyperlink" Target="https://wwwanstalld.hv.se/sv/stod-och-resurser/inkop-upphandl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v.se/globalassets/dokument/styra-och-leda/riktlinjer-for-anstallning-och-befordran-av-larare" TargetMode="External"/><Relationship Id="rId7" Type="http://schemas.openxmlformats.org/officeDocument/2006/relationships/settings" Target="settings.xml"/><Relationship Id="rId12" Type="http://schemas.openxmlformats.org/officeDocument/2006/relationships/hyperlink" Target="https://studenthv-my.sharepoint.com/personal/henlin_hv_se/Documents/Mina%20dokument/Forskning/Forskningsanslag%20IoS%20inkl%20BUV%202022-02-15.docx" TargetMode="External"/><Relationship Id="rId17" Type="http://schemas.openxmlformats.org/officeDocument/2006/relationships/hyperlink" Target="file:///C:\Users\henlin\AppData\Local\Temp\OneNote\16.0\Exported\%7b96334606-61CA-49F3-970D-565E4784E554%7d\NT\0\forskning-ios@hv.s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nstalld.hv.se/sv/stod-och-resurser/inkop-upphandling" TargetMode="External"/><Relationship Id="rId20" Type="http://schemas.openxmlformats.org/officeDocument/2006/relationships/hyperlink" Target="https://www.hv.se/globalassets/dokument/styra-och-leda/riktlinjer-for-anstallning-och-befordran-av-lar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file:///C:\Users\henlin\AppData\Local\Temp\OneNote\16.0\Exported\%7b96334606-61CA-49F3-970D-565E4784E554%7d\NT\0\forskning-ios@hv.se" TargetMode="External"/><Relationship Id="rId5" Type="http://schemas.openxmlformats.org/officeDocument/2006/relationships/numbering" Target="numbering.xml"/><Relationship Id="rId15" Type="http://schemas.openxmlformats.org/officeDocument/2006/relationships/hyperlink" Target="https://www.hv.se/medarbetarportalen/arbeta-pa-hogskolan/interna-styrdokument/regler-for-tjansteresor/" TargetMode="External"/><Relationship Id="rId23" Type="http://schemas.openxmlformats.org/officeDocument/2006/relationships/hyperlink" Target="file:///C:\Users\henlin\AppData\Local\Temp\OneNote\16.0\Exported\%7b96334606-61CA-49F3-970D-565E4784E554%7d\NT\0\forskning-ios@hv.s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henlin\AppData\Local\Temp\OneNote\16.0\Exported\%7b96334606-61CA-49F3-970D-565E4784E554%7d\NT\0\forskning-ios@hv.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bliotek.hv.se/skriva/etik/" TargetMode="External"/><Relationship Id="rId22" Type="http://schemas.openxmlformats.org/officeDocument/2006/relationships/hyperlink" Target="https://www.hv.se/medarbetarportalen/arbeta-pa-hogskolan/interna-styrdokument/regler-for-tjansteresor/"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es\AppData\Roaming\Microsoft\Templates\Spec-design%20(to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9BD3F50FA346168FA42AAA1F8F1F57"/>
        <w:category>
          <w:name w:val="General"/>
          <w:gallery w:val="placeholder"/>
        </w:category>
        <w:types>
          <w:type w:val="bbPlcHdr"/>
        </w:types>
        <w:behaviors>
          <w:behavior w:val="content"/>
        </w:behaviors>
        <w:guid w:val="{956FE6C4-CB95-4E6D-9F86-94464FC66C5F}"/>
      </w:docPartPr>
      <w:docPartBody>
        <w:p w:rsidR="00F874A5" w:rsidRDefault="00F874A5">
          <w:pPr>
            <w:pStyle w:val="989BD3F50FA346168FA42AAA1F8F1F57"/>
          </w:pPr>
          <w:r w:rsidRPr="00017838">
            <w:rPr>
              <w:rStyle w:val="Platshllartext"/>
            </w:rPr>
            <w:t>Klicka eller tryck här för att ange text.</w:t>
          </w:r>
        </w:p>
      </w:docPartBody>
    </w:docPart>
    <w:docPart>
      <w:docPartPr>
        <w:name w:val="3239F438579E4F10B0AF862BF2BF9D02"/>
        <w:category>
          <w:name w:val="General"/>
          <w:gallery w:val="placeholder"/>
        </w:category>
        <w:types>
          <w:type w:val="bbPlcHdr"/>
        </w:types>
        <w:behaviors>
          <w:behavior w:val="content"/>
        </w:behaviors>
        <w:guid w:val="{97263602-B765-473C-8319-F1E0D84DAA35}"/>
      </w:docPartPr>
      <w:docPartBody>
        <w:p w:rsidR="00F874A5" w:rsidRDefault="00F874A5">
          <w:pPr>
            <w:pStyle w:val="3239F438579E4F10B0AF862BF2BF9D02"/>
          </w:pPr>
          <w:r w:rsidRPr="00017838">
            <w:rPr>
              <w:rStyle w:val="Platshllartext"/>
            </w:rPr>
            <w:t>Klicka eller tryck här för att ange text.</w:t>
          </w:r>
        </w:p>
      </w:docPartBody>
    </w:docPart>
    <w:docPart>
      <w:docPartPr>
        <w:name w:val="C41D5AF0370B43CC8DF53CF6BE00C929"/>
        <w:category>
          <w:name w:val="General"/>
          <w:gallery w:val="placeholder"/>
        </w:category>
        <w:types>
          <w:type w:val="bbPlcHdr"/>
        </w:types>
        <w:behaviors>
          <w:behavior w:val="content"/>
        </w:behaviors>
        <w:guid w:val="{E292EA04-84BE-4551-B5E1-BC75CCC54FB6}"/>
      </w:docPartPr>
      <w:docPartBody>
        <w:p w:rsidR="00F874A5" w:rsidRDefault="00F874A5">
          <w:pPr>
            <w:pStyle w:val="C41D5AF0370B43CC8DF53CF6BE00C929"/>
          </w:pPr>
          <w:r w:rsidRPr="00017838">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04E0B416-2DE5-46CA-A4FA-89CD64E0E72E}"/>
      </w:docPartPr>
      <w:docPartBody>
        <w:p w:rsidR="00FA7392" w:rsidRDefault="00FA7392">
          <w:r w:rsidRPr="0050549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TKaiti">
    <w:altName w:val="华文楷体"/>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A5"/>
    <w:rsid w:val="00F874A5"/>
    <w:rsid w:val="00FA73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989BD3F50FA346168FA42AAA1F8F1F57">
    <w:name w:val="989BD3F50FA346168FA42AAA1F8F1F57"/>
  </w:style>
  <w:style w:type="paragraph" w:customStyle="1" w:styleId="3239F438579E4F10B0AF862BF2BF9D02">
    <w:name w:val="3239F438579E4F10B0AF862BF2BF9D02"/>
  </w:style>
  <w:style w:type="paragraph" w:customStyle="1" w:styleId="C41D5AF0370B43CC8DF53CF6BE00C929">
    <w:name w:val="C41D5AF0370B43CC8DF53CF6BE00C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6e01d72-39ba-41b3-984b-b98576683d65">
      <UserInfo>
        <DisplayName>Lena Sjöberg (HV)</DisplayName>
        <AccountId>329</AccountId>
        <AccountType/>
      </UserInfo>
      <UserInfo>
        <DisplayName>Linda Mossberg (HV)</DisplayName>
        <AccountId>4151</AccountId>
        <AccountType/>
      </UserInfo>
      <UserInfo>
        <DisplayName>Charlotta Isaksson (HV)</DisplayName>
        <AccountId>791</AccountId>
        <AccountType/>
      </UserInfo>
      <UserInfo>
        <DisplayName>Johan Hyren (HV)</DisplayName>
        <AccountId>2025</AccountId>
        <AccountType/>
      </UserInfo>
      <UserInfo>
        <DisplayName>Helena Korp (HV)</DisplayName>
        <AccountId>1364</AccountId>
        <AccountType/>
      </UserInfo>
      <UserInfo>
        <DisplayName>Henrik Lindeskog (HV)</DisplayName>
        <AccountId>1110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7C73256868D2428D7CB9AC1BABD650" ma:contentTypeVersion="6" ma:contentTypeDescription="Create a new document." ma:contentTypeScope="" ma:versionID="58ee4827d139a39ddf8677b7b877897c">
  <xsd:schema xmlns:xsd="http://www.w3.org/2001/XMLSchema" xmlns:xs="http://www.w3.org/2001/XMLSchema" xmlns:p="http://schemas.microsoft.com/office/2006/metadata/properties" xmlns:ns2="46e01d72-39ba-41b3-984b-b98576683d65" xmlns:ns3="dae329ae-44b5-48f6-a6e9-4886adfb5710" targetNamespace="http://schemas.microsoft.com/office/2006/metadata/properties" ma:root="true" ma:fieldsID="8aa0fac18bdf26fa7c05e9529ebfdeba" ns2:_="" ns3:_="">
    <xsd:import namespace="46e01d72-39ba-41b3-984b-b98576683d65"/>
    <xsd:import namespace="dae329ae-44b5-48f6-a6e9-4886adfb57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01d72-39ba-41b3-984b-b98576683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29ae-44b5-48f6-a6e9-4886adfb5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64626-215F-43F9-B435-49161F67DF67}">
  <ds:schemaRefs>
    <ds:schemaRef ds:uri="http://schemas.microsoft.com/sharepoint/v3/contenttype/forms"/>
  </ds:schemaRefs>
</ds:datastoreItem>
</file>

<file path=customXml/itemProps2.xml><?xml version="1.0" encoding="utf-8"?>
<ds:datastoreItem xmlns:ds="http://schemas.openxmlformats.org/officeDocument/2006/customXml" ds:itemID="{5CD69E35-FBF3-489A-B24B-04F134A4559D}">
  <ds:schemaRefs>
    <ds:schemaRef ds:uri="http://schemas.microsoft.com/office/2006/metadata/properties"/>
    <ds:schemaRef ds:uri="http://schemas.microsoft.com/office/infopath/2007/PartnerControls"/>
    <ds:schemaRef ds:uri="253c3287-e541-4d41-b8e5-bc0cf417c7cc"/>
    <ds:schemaRef ds:uri="46e01d72-39ba-41b3-984b-b98576683d65"/>
  </ds:schemaRefs>
</ds:datastoreItem>
</file>

<file path=customXml/itemProps3.xml><?xml version="1.0" encoding="utf-8"?>
<ds:datastoreItem xmlns:ds="http://schemas.openxmlformats.org/officeDocument/2006/customXml" ds:itemID="{503FAA6D-C976-486F-8C42-48F74F304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01d72-39ba-41b3-984b-b98576683d65"/>
    <ds:schemaRef ds:uri="dae329ae-44b5-48f6-a6e9-4886adfb5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8AA02C-B128-43E9-B1D9-ACCA5F92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Spec-design (tom).dotx</Template>
  <TotalTime>1</TotalTime>
  <Pages>22</Pages>
  <Words>6377</Words>
  <Characters>33801</Characters>
  <Application>Microsoft Office Word</Application>
  <DocSecurity>0</DocSecurity>
  <Lines>281</Lines>
  <Paragraphs>80</Paragraphs>
  <ScaleCrop>false</ScaleCrop>
  <Company/>
  <LinksUpToDate>false</LinksUpToDate>
  <CharactersWithSpaces>40098</CharactersWithSpaces>
  <SharedDoc>false</SharedDoc>
  <HLinks>
    <vt:vector size="30" baseType="variant">
      <vt:variant>
        <vt:i4>1769547</vt:i4>
      </vt:variant>
      <vt:variant>
        <vt:i4>6</vt:i4>
      </vt:variant>
      <vt:variant>
        <vt:i4>0</vt:i4>
      </vt:variant>
      <vt:variant>
        <vt:i4>5</vt:i4>
      </vt:variant>
      <vt:variant>
        <vt:lpwstr>https://www.hv.se/globalassets/dokument/styra-och-leda/riktlinjer-for-anstallning-och-befordran-av-larare</vt:lpwstr>
      </vt:variant>
      <vt:variant>
        <vt:lpwstr/>
      </vt:variant>
      <vt:variant>
        <vt:i4>1769547</vt:i4>
      </vt:variant>
      <vt:variant>
        <vt:i4>3</vt:i4>
      </vt:variant>
      <vt:variant>
        <vt:i4>0</vt:i4>
      </vt:variant>
      <vt:variant>
        <vt:i4>5</vt:i4>
      </vt:variant>
      <vt:variant>
        <vt:lpwstr>https://www.hv.se/globalassets/dokument/styra-och-leda/riktlinjer-for-anstallning-och-befordran-av-larare</vt:lpwstr>
      </vt:variant>
      <vt:variant>
        <vt:lpwstr/>
      </vt:variant>
      <vt:variant>
        <vt:i4>1769517</vt:i4>
      </vt:variant>
      <vt:variant>
        <vt:i4>0</vt:i4>
      </vt:variant>
      <vt:variant>
        <vt:i4>0</vt:i4>
      </vt:variant>
      <vt:variant>
        <vt:i4>5</vt:i4>
      </vt:variant>
      <vt:variant>
        <vt:lpwstr>forskning-ios@hv.se</vt:lpwstr>
      </vt:variant>
      <vt:variant>
        <vt:lpwstr/>
      </vt:variant>
      <vt:variant>
        <vt:i4>1835023</vt:i4>
      </vt:variant>
      <vt:variant>
        <vt:i4>3</vt:i4>
      </vt:variant>
      <vt:variant>
        <vt:i4>0</vt:i4>
      </vt:variant>
      <vt:variant>
        <vt:i4>5</vt:i4>
      </vt:variant>
      <vt:variant>
        <vt:lpwstr>http://www.hv.se/BUV</vt:lpwstr>
      </vt:variant>
      <vt:variant>
        <vt:lpwstr/>
      </vt:variant>
      <vt:variant>
        <vt:i4>1638491</vt:i4>
      </vt:variant>
      <vt:variant>
        <vt:i4>0</vt:i4>
      </vt:variant>
      <vt:variant>
        <vt:i4>0</vt:i4>
      </vt:variant>
      <vt:variant>
        <vt:i4>5</vt:i4>
      </vt:variant>
      <vt:variant>
        <vt:lpwstr>https://wwwanstalld.hv.se/sv/stod-och-resurser/inkop-upphandling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Sorbring</dc:creator>
  <cp:keywords/>
  <dc:description/>
  <cp:lastModifiedBy>Henrik Lindeskog (HV)</cp:lastModifiedBy>
  <cp:revision>2</cp:revision>
  <cp:lastPrinted>2022-02-01T06:11:00Z</cp:lastPrinted>
  <dcterms:created xsi:type="dcterms:W3CDTF">2022-11-15T13:34:00Z</dcterms:created>
  <dcterms:modified xsi:type="dcterms:W3CDTF">2022-11-15T13:34:00Z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0x010100987C73256868D2428D7CB9AC1BABD650</vt:lpwstr>
  </property>
</Properties>
</file>