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727C" w14:textId="77777777" w:rsidR="005B36B8" w:rsidRDefault="005B36B8" w:rsidP="005B36B8">
      <w:pPr>
        <w:pStyle w:val="BodyText"/>
      </w:pPr>
      <w:r w:rsidRPr="006F35D5">
        <w:t>DATUM FÖR OMEXAMINATION</w:t>
      </w:r>
    </w:p>
    <w:p w14:paraId="1DD8F43D" w14:textId="77777777" w:rsidR="005B36B8" w:rsidRDefault="005B36B8" w:rsidP="005B36B8">
      <w:pPr>
        <w:pStyle w:val="BodyText"/>
      </w:pPr>
    </w:p>
    <w:p w14:paraId="271E7EEF" w14:textId="77777777" w:rsidR="005B36B8" w:rsidRDefault="005B36B8" w:rsidP="005B36B8">
      <w:pPr>
        <w:pStyle w:val="BodyText"/>
        <w:rPr>
          <w:spacing w:val="-4"/>
        </w:rPr>
      </w:pPr>
      <w:bookmarkStart w:id="0" w:name="_Hlk146875192"/>
      <w:r>
        <w:t>Datum</w:t>
      </w:r>
      <w:r>
        <w:rPr>
          <w:spacing w:val="-12"/>
        </w:rPr>
        <w:t xml:space="preserve"> </w:t>
      </w:r>
      <w:r>
        <w:t>för</w:t>
      </w:r>
      <w:r>
        <w:rPr>
          <w:spacing w:val="-9"/>
        </w:rPr>
        <w:t xml:space="preserve"> </w:t>
      </w:r>
      <w:proofErr w:type="spellStart"/>
      <w:r>
        <w:t>omexamination</w:t>
      </w:r>
      <w:proofErr w:type="spellEnd"/>
      <w:r>
        <w:rPr>
          <w:spacing w:val="-11"/>
        </w:rPr>
        <w:t xml:space="preserve"> </w:t>
      </w:r>
      <w:bookmarkEnd w:id="0"/>
      <w:r>
        <w:t>av</w:t>
      </w:r>
      <w:r>
        <w:rPr>
          <w:spacing w:val="-9"/>
        </w:rPr>
        <w:t xml:space="preserve"> </w:t>
      </w:r>
      <w:r>
        <w:t>kurser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Personalvetarprogrammen med start ht20-ht22 (</w:t>
      </w:r>
      <w:r w:rsidRPr="008C31B3">
        <w:rPr>
          <w:spacing w:val="-4"/>
        </w:rPr>
        <w:t>med reservation för förändringar</w:t>
      </w:r>
      <w:r>
        <w:rPr>
          <w:spacing w:val="-4"/>
        </w:rPr>
        <w:t>)</w:t>
      </w:r>
    </w:p>
    <w:p w14:paraId="57F86832" w14:textId="77777777" w:rsidR="005B36B8" w:rsidRDefault="005B36B8" w:rsidP="005B36B8">
      <w:pPr>
        <w:pStyle w:val="BodyText"/>
        <w:rPr>
          <w:spacing w:val="-4"/>
        </w:rPr>
      </w:pPr>
    </w:p>
    <w:p w14:paraId="6FC22A0A" w14:textId="77777777" w:rsidR="005B36B8" w:rsidRDefault="005B36B8" w:rsidP="005B36B8">
      <w:pPr>
        <w:pStyle w:val="BodyText"/>
        <w:rPr>
          <w:spacing w:val="-4"/>
        </w:rPr>
      </w:pPr>
    </w:p>
    <w:tbl>
      <w:tblPr>
        <w:tblpPr w:leftFromText="141" w:rightFromText="141" w:vertAnchor="text" w:tblpY="1"/>
        <w:tblOverlap w:val="never"/>
        <w:tblW w:w="1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1292"/>
        <w:gridCol w:w="1292"/>
        <w:gridCol w:w="660"/>
        <w:gridCol w:w="632"/>
        <w:gridCol w:w="502"/>
        <w:gridCol w:w="790"/>
        <w:gridCol w:w="61"/>
        <w:gridCol w:w="850"/>
        <w:gridCol w:w="382"/>
        <w:gridCol w:w="327"/>
        <w:gridCol w:w="709"/>
        <w:gridCol w:w="709"/>
        <w:gridCol w:w="708"/>
        <w:gridCol w:w="851"/>
        <w:gridCol w:w="23"/>
      </w:tblGrid>
      <w:tr w:rsidR="005B36B8" w14:paraId="098191F7" w14:textId="77777777" w:rsidTr="0563B407">
        <w:trPr>
          <w:trHeight w:val="177"/>
        </w:trPr>
        <w:tc>
          <w:tcPr>
            <w:tcW w:w="8080" w:type="dxa"/>
            <w:gridSpan w:val="11"/>
            <w:shd w:val="clear" w:color="auto" w:fill="5A9BD5"/>
          </w:tcPr>
          <w:p w14:paraId="06D3C6B6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7" w:type="dxa"/>
            <w:gridSpan w:val="4"/>
            <w:shd w:val="clear" w:color="auto" w:fill="5A9BD5"/>
          </w:tcPr>
          <w:p w14:paraId="057AD803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" w:type="dxa"/>
            <w:shd w:val="clear" w:color="auto" w:fill="5A9BD5"/>
          </w:tcPr>
          <w:p w14:paraId="54BD9ECA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36B8" w14:paraId="09AD5383" w14:textId="77777777" w:rsidTr="0563B407">
        <w:trPr>
          <w:gridAfter w:val="1"/>
          <w:wAfter w:w="23" w:type="dxa"/>
          <w:trHeight w:val="351"/>
        </w:trPr>
        <w:tc>
          <w:tcPr>
            <w:tcW w:w="4536" w:type="dxa"/>
            <w:gridSpan w:val="4"/>
            <w:shd w:val="clear" w:color="auto" w:fill="5A9BD5"/>
          </w:tcPr>
          <w:p w14:paraId="4AC95765" w14:textId="77777777" w:rsidR="005B36B8" w:rsidRDefault="005B36B8" w:rsidP="00BB2AFA">
            <w:pPr>
              <w:pStyle w:val="TableParagraph"/>
              <w:ind w:left="9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Nedlagda</w:t>
            </w:r>
            <w:r>
              <w:rPr>
                <w:b/>
                <w:color w:val="FFFFFF"/>
                <w:spacing w:val="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kurser</w:t>
            </w:r>
          </w:p>
        </w:tc>
        <w:tc>
          <w:tcPr>
            <w:tcW w:w="1134" w:type="dxa"/>
            <w:gridSpan w:val="2"/>
            <w:shd w:val="clear" w:color="auto" w:fill="8EAADB" w:themeFill="accent1" w:themeFillTint="99"/>
          </w:tcPr>
          <w:p w14:paraId="292A8D0B" w14:textId="77777777" w:rsidR="005B36B8" w:rsidRDefault="005B36B8" w:rsidP="00BB2AFA">
            <w:pPr>
              <w:pStyle w:val="TableParagraph"/>
              <w:ind w:left="10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Kurskod</w:t>
            </w:r>
            <w:proofErr w:type="spellEnd"/>
          </w:p>
        </w:tc>
        <w:tc>
          <w:tcPr>
            <w:tcW w:w="851" w:type="dxa"/>
            <w:gridSpan w:val="2"/>
            <w:shd w:val="clear" w:color="auto" w:fill="FFD965"/>
          </w:tcPr>
          <w:p w14:paraId="6071A02F" w14:textId="77777777" w:rsidR="005B36B8" w:rsidRDefault="005B36B8" w:rsidP="00BB2AFA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021B05F7" w14:textId="77777777" w:rsidR="005B36B8" w:rsidRDefault="005B36B8" w:rsidP="00BB2AFA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  <w:tc>
          <w:tcPr>
            <w:tcW w:w="709" w:type="dxa"/>
            <w:gridSpan w:val="2"/>
            <w:shd w:val="clear" w:color="auto" w:fill="FFD965"/>
          </w:tcPr>
          <w:p w14:paraId="61C094DE" w14:textId="77777777" w:rsidR="005B36B8" w:rsidRDefault="005B36B8" w:rsidP="00BB2AFA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HT24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341BF513" w14:textId="77777777" w:rsidR="005B36B8" w:rsidRDefault="005B36B8" w:rsidP="00BB2AFA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VT25</w:t>
            </w:r>
          </w:p>
        </w:tc>
        <w:tc>
          <w:tcPr>
            <w:tcW w:w="709" w:type="dxa"/>
            <w:shd w:val="clear" w:color="auto" w:fill="FFD965"/>
          </w:tcPr>
          <w:p w14:paraId="2F959E03" w14:textId="77777777" w:rsidR="005B36B8" w:rsidRDefault="005B36B8" w:rsidP="00BB2AFA"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19DBB734" w14:textId="77777777" w:rsidR="005B36B8" w:rsidRDefault="005B36B8" w:rsidP="00BB2AFA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VT26</w:t>
            </w:r>
          </w:p>
        </w:tc>
        <w:tc>
          <w:tcPr>
            <w:tcW w:w="851" w:type="dxa"/>
            <w:shd w:val="clear" w:color="auto" w:fill="FFD965"/>
          </w:tcPr>
          <w:p w14:paraId="1D0FFEC3" w14:textId="77777777" w:rsidR="005B36B8" w:rsidRDefault="005B36B8" w:rsidP="00BB2AFA">
            <w:pPr>
              <w:pStyle w:val="TableParagraph"/>
              <w:ind w:left="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HT26</w:t>
            </w:r>
          </w:p>
        </w:tc>
      </w:tr>
      <w:tr w:rsidR="005B36B8" w14:paraId="5A83C00D" w14:textId="77777777" w:rsidTr="0563B407">
        <w:trPr>
          <w:gridAfter w:val="1"/>
          <w:wAfter w:w="23" w:type="dxa"/>
          <w:trHeight w:val="175"/>
        </w:trPr>
        <w:tc>
          <w:tcPr>
            <w:tcW w:w="4536" w:type="dxa"/>
            <w:gridSpan w:val="4"/>
            <w:shd w:val="clear" w:color="auto" w:fill="5A9BD5"/>
          </w:tcPr>
          <w:p w14:paraId="596985CE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</w:p>
          <w:p w14:paraId="403F1909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  <w:r w:rsidRPr="00514946">
              <w:rPr>
                <w:b/>
                <w:color w:val="FFC000"/>
              </w:rPr>
              <w:t>Termin 1 (</w:t>
            </w:r>
            <w:r>
              <w:rPr>
                <w:b/>
                <w:color w:val="FFC000"/>
              </w:rPr>
              <w:t>sistakullen startade ht22</w:t>
            </w:r>
            <w:r w:rsidRPr="00514946">
              <w:rPr>
                <w:b/>
                <w:color w:val="FFC000"/>
              </w:rPr>
              <w:t>)</w:t>
            </w:r>
          </w:p>
          <w:p w14:paraId="4FB04902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8EAADB" w:themeFill="accent1" w:themeFillTint="99"/>
          </w:tcPr>
          <w:p w14:paraId="38EDAA4B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gridSpan w:val="2"/>
            <w:shd w:val="clear" w:color="auto" w:fill="FFD965"/>
          </w:tcPr>
          <w:p w14:paraId="10AACD8D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8EAADB" w:themeFill="accent1" w:themeFillTint="99"/>
          </w:tcPr>
          <w:p w14:paraId="039C4696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  <w:shd w:val="clear" w:color="auto" w:fill="FFD965"/>
          </w:tcPr>
          <w:p w14:paraId="1D4C89FD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shd w:val="clear" w:color="auto" w:fill="8EAADB" w:themeFill="accent1" w:themeFillTint="99"/>
          </w:tcPr>
          <w:p w14:paraId="1C5669CE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shd w:val="clear" w:color="auto" w:fill="FFD965"/>
          </w:tcPr>
          <w:p w14:paraId="3A25D4D6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shd w:val="clear" w:color="auto" w:fill="8EAADB" w:themeFill="accent1" w:themeFillTint="99"/>
          </w:tcPr>
          <w:p w14:paraId="5862D6C7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shd w:val="clear" w:color="auto" w:fill="FFD965"/>
          </w:tcPr>
          <w:p w14:paraId="62D6839B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36B8" w14:paraId="5AC8EDBF" w14:textId="77777777" w:rsidTr="0563B407">
        <w:trPr>
          <w:gridAfter w:val="1"/>
          <w:wAfter w:w="23" w:type="dxa"/>
          <w:trHeight w:val="429"/>
        </w:trPr>
        <w:tc>
          <w:tcPr>
            <w:tcW w:w="4536" w:type="dxa"/>
            <w:gridSpan w:val="4"/>
            <w:shd w:val="clear" w:color="auto" w:fill="5A9BD5"/>
          </w:tcPr>
          <w:p w14:paraId="0B6B9E66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Introduktion till personalarbete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3AA86335" w14:textId="77777777" w:rsidR="005B36B8" w:rsidRDefault="005B36B8" w:rsidP="00BB2AFA">
            <w:pPr>
              <w:pStyle w:val="TableParagraph"/>
              <w:ind w:left="47"/>
              <w:jc w:val="center"/>
              <w:rPr>
                <w:sz w:val="16"/>
              </w:rPr>
            </w:pPr>
            <w:r w:rsidRPr="00B357B6">
              <w:rPr>
                <w:sz w:val="16"/>
              </w:rPr>
              <w:t>ITP100</w:t>
            </w:r>
          </w:p>
          <w:p w14:paraId="68F2ABE9" w14:textId="77777777" w:rsidR="005B36B8" w:rsidRDefault="005B36B8" w:rsidP="00BB2AFA">
            <w:pPr>
              <w:pStyle w:val="TableParagraph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(SAML)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40BA0AAC" w14:textId="77777777" w:rsidR="005B36B8" w:rsidRDefault="005B36B8" w:rsidP="00BB2AFA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3C383A15" w14:textId="77777777" w:rsidR="005B36B8" w:rsidRDefault="005B36B8" w:rsidP="00BB2AFA">
            <w:pPr>
              <w:pStyle w:val="TableParagraph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19 JAN</w:t>
            </w:r>
          </w:p>
          <w:p w14:paraId="54190A0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5FA36711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AB5E8E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4FB54ED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799F902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7969615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1003DC5B" w14:textId="77777777" w:rsidTr="0563B407">
        <w:trPr>
          <w:gridAfter w:val="1"/>
          <w:wAfter w:w="23" w:type="dxa"/>
          <w:trHeight w:val="500"/>
        </w:trPr>
        <w:tc>
          <w:tcPr>
            <w:tcW w:w="4536" w:type="dxa"/>
            <w:gridSpan w:val="4"/>
            <w:shd w:val="clear" w:color="auto" w:fill="5A9BD5"/>
          </w:tcPr>
          <w:p w14:paraId="6955A4CE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Individ och grupp i arbetslivet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15A06CAC" w14:textId="77777777" w:rsidR="005B36B8" w:rsidRDefault="005B36B8" w:rsidP="00BB2AF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IGA100</w:t>
            </w:r>
          </w:p>
          <w:p w14:paraId="4675C34C" w14:textId="77777777" w:rsidR="005B36B8" w:rsidRDefault="005B36B8" w:rsidP="00BB2AF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(SAML)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2ED21905" w14:textId="77777777" w:rsidR="005B36B8" w:rsidRDefault="005B36B8" w:rsidP="00BB2AFA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  <w:r w:rsidRPr="00D5561A">
              <w:rPr>
                <w:rFonts w:ascii="Times New Roman"/>
                <w:sz w:val="16"/>
              </w:rPr>
              <w:t xml:space="preserve">5 </w:t>
            </w:r>
            <w:r>
              <w:rPr>
                <w:rFonts w:ascii="Times New Roman"/>
                <w:sz w:val="16"/>
              </w:rPr>
              <w:t>DEC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4D16A98F" w14:textId="77777777" w:rsidR="005B36B8" w:rsidRPr="00A15FB4" w:rsidRDefault="005B36B8" w:rsidP="00BB2AF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7973BD7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839963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0444972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566828A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74EBAAC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33E08CC7" w14:textId="77777777" w:rsidTr="0563B407">
        <w:trPr>
          <w:gridAfter w:val="1"/>
          <w:wAfter w:w="23" w:type="dxa"/>
          <w:trHeight w:val="378"/>
        </w:trPr>
        <w:tc>
          <w:tcPr>
            <w:tcW w:w="4536" w:type="dxa"/>
            <w:gridSpan w:val="4"/>
            <w:shd w:val="clear" w:color="auto" w:fill="5A9BD5"/>
          </w:tcPr>
          <w:p w14:paraId="7F2941EE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Ledarskap och organisation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6CD35479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LEO100</w:t>
            </w:r>
          </w:p>
          <w:p w14:paraId="025CA078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(SAML)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3684CE79" w14:textId="77777777" w:rsidR="005B36B8" w:rsidRDefault="005B36B8" w:rsidP="00BB2AFA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  <w:r w:rsidRPr="00D5561A">
              <w:rPr>
                <w:rFonts w:ascii="Times New Roman"/>
                <w:sz w:val="16"/>
              </w:rPr>
              <w:t xml:space="preserve">5 </w:t>
            </w:r>
            <w:r>
              <w:rPr>
                <w:rFonts w:ascii="Times New Roman"/>
                <w:sz w:val="16"/>
              </w:rPr>
              <w:t>DEC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1FF1B840" w14:textId="77777777" w:rsidR="005B36B8" w:rsidRPr="00A15FB4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173633E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5714DA1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36BBDBE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5FEEF7A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6DA0260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6E156F87" w14:textId="77777777" w:rsidTr="0563B407">
        <w:trPr>
          <w:gridAfter w:val="1"/>
          <w:wAfter w:w="23" w:type="dxa"/>
          <w:trHeight w:val="421"/>
        </w:trPr>
        <w:tc>
          <w:tcPr>
            <w:tcW w:w="4536" w:type="dxa"/>
            <w:gridSpan w:val="4"/>
            <w:shd w:val="clear" w:color="auto" w:fill="5A9BD5"/>
          </w:tcPr>
          <w:p w14:paraId="48856FDB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Grundläggande psykologi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4220FBED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GPS100</w:t>
            </w:r>
          </w:p>
          <w:p w14:paraId="066D8500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3293F292" w14:textId="77777777" w:rsidR="005B36B8" w:rsidRDefault="005B36B8" w:rsidP="00BB2AFA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  <w:r w:rsidRPr="00D5561A">
              <w:rPr>
                <w:rFonts w:ascii="Times New Roman"/>
                <w:sz w:val="16"/>
              </w:rPr>
              <w:t xml:space="preserve">5 </w:t>
            </w:r>
            <w:r>
              <w:rPr>
                <w:rFonts w:ascii="Times New Roman"/>
                <w:sz w:val="16"/>
              </w:rPr>
              <w:t>DEC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70CD8CE6" w14:textId="77777777" w:rsidR="005B36B8" w:rsidRPr="00A15FB4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18A346C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ADFC1A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0515BAD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2DAE0F1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0985D3A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33A8FBE5" w14:textId="77777777" w:rsidTr="0563B407">
        <w:trPr>
          <w:gridAfter w:val="1"/>
          <w:wAfter w:w="23" w:type="dxa"/>
          <w:trHeight w:val="421"/>
        </w:trPr>
        <w:tc>
          <w:tcPr>
            <w:tcW w:w="4536" w:type="dxa"/>
            <w:gridSpan w:val="4"/>
            <w:shd w:val="clear" w:color="auto" w:fill="5A9BD5"/>
          </w:tcPr>
          <w:p w14:paraId="47648148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Pedagogik, arbete och</w:t>
            </w:r>
            <w:r>
              <w:rPr>
                <w:b/>
                <w:color w:val="FFFFFF"/>
                <w:sz w:val="16"/>
              </w:rPr>
              <w:t xml:space="preserve"> </w:t>
            </w:r>
            <w:r w:rsidRPr="007154F1">
              <w:rPr>
                <w:b/>
                <w:color w:val="FFFFFF"/>
                <w:sz w:val="16"/>
              </w:rPr>
              <w:t xml:space="preserve">hälsa 7,5 </w:t>
            </w:r>
            <w:proofErr w:type="spellStart"/>
            <w:r w:rsidRPr="007154F1">
              <w:rPr>
                <w:b/>
                <w:color w:val="FFFFFF"/>
                <w:sz w:val="16"/>
              </w:rPr>
              <w:t>hp</w:t>
            </w:r>
            <w:proofErr w:type="spellEnd"/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75C08F14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PAH100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773DEFFE" w14:textId="77777777" w:rsidR="005B36B8" w:rsidRPr="00D5561A" w:rsidRDefault="005B36B8" w:rsidP="00BB2AFA">
            <w:pPr>
              <w:pStyle w:val="TableParagraph"/>
              <w:ind w:left="1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1E2CDBB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39F49E8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87214E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4B98D1C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40B4ED34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77FCADE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1ECE76FD" w14:textId="77777777" w:rsidTr="0563B407">
        <w:trPr>
          <w:gridAfter w:val="1"/>
          <w:wAfter w:w="23" w:type="dxa"/>
          <w:trHeight w:val="172"/>
        </w:trPr>
        <w:tc>
          <w:tcPr>
            <w:tcW w:w="4536" w:type="dxa"/>
            <w:gridSpan w:val="4"/>
            <w:shd w:val="clear" w:color="auto" w:fill="5A9BD5"/>
          </w:tcPr>
          <w:p w14:paraId="74D44CD7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</w:p>
          <w:p w14:paraId="0F94CD58" w14:textId="77777777" w:rsidR="005B36B8" w:rsidRPr="00514946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  <w:r w:rsidRPr="00514946">
              <w:rPr>
                <w:b/>
                <w:color w:val="FFC000"/>
              </w:rPr>
              <w:t>Termin 2 (</w:t>
            </w:r>
            <w:r>
              <w:rPr>
                <w:b/>
                <w:color w:val="FFC000"/>
              </w:rPr>
              <w:t>v</w:t>
            </w:r>
            <w:r w:rsidRPr="0026265D">
              <w:rPr>
                <w:b/>
                <w:color w:val="FFC000"/>
              </w:rPr>
              <w:t>t2</w:t>
            </w:r>
            <w:r>
              <w:rPr>
                <w:b/>
                <w:color w:val="FFC000"/>
              </w:rPr>
              <w:t>3</w:t>
            </w:r>
            <w:r w:rsidRPr="0026265D">
              <w:rPr>
                <w:b/>
                <w:color w:val="FFC000"/>
              </w:rPr>
              <w:t xml:space="preserve"> för de som startade ht22</w:t>
            </w:r>
            <w:r w:rsidRPr="00514946">
              <w:rPr>
                <w:b/>
                <w:color w:val="FFC000"/>
              </w:rPr>
              <w:t>)</w:t>
            </w:r>
          </w:p>
          <w:p w14:paraId="5A96588C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8EAADB" w:themeFill="accent1" w:themeFillTint="99"/>
          </w:tcPr>
          <w:p w14:paraId="54CFD9C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gridSpan w:val="2"/>
            <w:shd w:val="clear" w:color="auto" w:fill="FFD965"/>
          </w:tcPr>
          <w:p w14:paraId="44E3CA11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71CBCF48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  <w:tc>
          <w:tcPr>
            <w:tcW w:w="709" w:type="dxa"/>
            <w:gridSpan w:val="2"/>
            <w:shd w:val="clear" w:color="auto" w:fill="FFD965"/>
          </w:tcPr>
          <w:p w14:paraId="32DBE695" w14:textId="77777777" w:rsidR="005B36B8" w:rsidRDefault="005B36B8" w:rsidP="00BB2AFA">
            <w:pPr>
              <w:pStyle w:val="TableParagraph"/>
              <w:spacing w:line="170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HT24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3929AB7C" w14:textId="77777777" w:rsidR="005B36B8" w:rsidRDefault="005B36B8" w:rsidP="00BB2AFA">
            <w:pPr>
              <w:pStyle w:val="TableParagraph"/>
              <w:spacing w:line="170" w:lineRule="exact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VT25</w:t>
            </w:r>
          </w:p>
        </w:tc>
        <w:tc>
          <w:tcPr>
            <w:tcW w:w="709" w:type="dxa"/>
            <w:shd w:val="clear" w:color="auto" w:fill="FFD965"/>
          </w:tcPr>
          <w:p w14:paraId="0EA48738" w14:textId="77777777" w:rsidR="005B36B8" w:rsidRDefault="005B36B8" w:rsidP="00BB2AFA">
            <w:pPr>
              <w:pStyle w:val="TableParagraph"/>
              <w:spacing w:line="170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58E43AA5" w14:textId="77777777" w:rsidR="005B36B8" w:rsidRDefault="005B36B8" w:rsidP="00BB2AFA">
            <w:pPr>
              <w:pStyle w:val="TableParagraph"/>
              <w:spacing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VT26</w:t>
            </w:r>
          </w:p>
        </w:tc>
        <w:tc>
          <w:tcPr>
            <w:tcW w:w="851" w:type="dxa"/>
            <w:shd w:val="clear" w:color="auto" w:fill="FFD965"/>
          </w:tcPr>
          <w:p w14:paraId="46AABAD6" w14:textId="77777777" w:rsidR="005B36B8" w:rsidRDefault="005B36B8" w:rsidP="00BB2AFA">
            <w:pPr>
              <w:pStyle w:val="TableParagraph"/>
              <w:spacing w:line="170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HT26</w:t>
            </w:r>
          </w:p>
        </w:tc>
      </w:tr>
      <w:tr w:rsidR="005B36B8" w14:paraId="3A98AAC4" w14:textId="77777777" w:rsidTr="0563B407">
        <w:trPr>
          <w:gridAfter w:val="1"/>
          <w:wAfter w:w="23" w:type="dxa"/>
          <w:trHeight w:val="456"/>
        </w:trPr>
        <w:tc>
          <w:tcPr>
            <w:tcW w:w="4536" w:type="dxa"/>
            <w:gridSpan w:val="4"/>
            <w:shd w:val="clear" w:color="auto" w:fill="5A9BD5"/>
          </w:tcPr>
          <w:p w14:paraId="71B79A2E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Konsultativt arbetssätt och samtalsmetodik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2BA2C17C" w14:textId="77777777" w:rsidR="005B36B8" w:rsidRDefault="005B36B8" w:rsidP="00BB2AFA">
            <w:pPr>
              <w:pStyle w:val="TableParagraph"/>
              <w:spacing w:line="192" w:lineRule="exact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KAS201</w:t>
            </w:r>
          </w:p>
          <w:p w14:paraId="1DE585BF" w14:textId="77777777" w:rsidR="005B36B8" w:rsidRDefault="005B36B8" w:rsidP="00BB2AFA">
            <w:pPr>
              <w:pStyle w:val="TableParagraph"/>
              <w:spacing w:line="192" w:lineRule="exact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(SAML)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09489FB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42250E12" w14:textId="77777777" w:rsidR="005B36B8" w:rsidRDefault="005B36B8" w:rsidP="00BB2AFA">
            <w:pPr>
              <w:pStyle w:val="TableParagraph"/>
              <w:spacing w:line="192" w:lineRule="exact"/>
              <w:ind w:left="101"/>
              <w:jc w:val="center"/>
              <w:rPr>
                <w:sz w:val="16"/>
              </w:rPr>
            </w:pPr>
            <w:r>
              <w:rPr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22999E6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A5EDBC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2421BBD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3D2F94C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656A505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0F435B1B" w14:textId="77777777" w:rsidTr="0563B407">
        <w:trPr>
          <w:gridAfter w:val="1"/>
          <w:wAfter w:w="23" w:type="dxa"/>
          <w:trHeight w:val="506"/>
        </w:trPr>
        <w:tc>
          <w:tcPr>
            <w:tcW w:w="4536" w:type="dxa"/>
            <w:gridSpan w:val="4"/>
            <w:shd w:val="clear" w:color="auto" w:fill="5A9BD5"/>
          </w:tcPr>
          <w:p w14:paraId="0DDBEB89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Arbetsliv i förändring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48E7A170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AIF200</w:t>
            </w:r>
          </w:p>
          <w:p w14:paraId="79292824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(SAML)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3AF5E0D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05BF8A60" w14:textId="77777777" w:rsidR="005B36B8" w:rsidRDefault="005B36B8" w:rsidP="00BB2AFA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202C386E" w14:textId="77777777" w:rsidR="005B36B8" w:rsidRDefault="005B36B8" w:rsidP="00BB2AF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B7D863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7993A76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308AF59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5DFB5D9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6C685918" w14:textId="77777777" w:rsidTr="0563B407">
        <w:trPr>
          <w:gridAfter w:val="1"/>
          <w:wAfter w:w="23" w:type="dxa"/>
          <w:trHeight w:val="500"/>
        </w:trPr>
        <w:tc>
          <w:tcPr>
            <w:tcW w:w="4536" w:type="dxa"/>
            <w:gridSpan w:val="4"/>
            <w:shd w:val="clear" w:color="auto" w:fill="5A9BD5"/>
          </w:tcPr>
          <w:p w14:paraId="260AD315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 xml:space="preserve">Personalarbete och strategisk Human </w:t>
            </w:r>
            <w:proofErr w:type="spellStart"/>
            <w:r w:rsidRPr="007154F1">
              <w:rPr>
                <w:b/>
                <w:color w:val="FFFFFF"/>
                <w:sz w:val="16"/>
              </w:rPr>
              <w:t>Resource</w:t>
            </w:r>
            <w:proofErr w:type="spellEnd"/>
          </w:p>
          <w:p w14:paraId="08508FEB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Management (HRM)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15ADE232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PSH200</w:t>
            </w:r>
          </w:p>
          <w:p w14:paraId="4ACB5801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75FBEEE9" w14:textId="77777777" w:rsidR="005B36B8" w:rsidRDefault="005B36B8" w:rsidP="00BB2AFA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5D09449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4799876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7EC9B3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7B0B5F2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7E4F252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3D5120E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6817D28C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7A2ECE5F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 xml:space="preserve">Human </w:t>
            </w:r>
            <w:proofErr w:type="spellStart"/>
            <w:r w:rsidRPr="007154F1">
              <w:rPr>
                <w:b/>
                <w:color w:val="FFFFFF"/>
                <w:sz w:val="16"/>
              </w:rPr>
              <w:t>Resource</w:t>
            </w:r>
            <w:proofErr w:type="spellEnd"/>
            <w:r w:rsidRPr="007154F1">
              <w:rPr>
                <w:b/>
                <w:color w:val="FFFFFF"/>
                <w:sz w:val="16"/>
              </w:rPr>
              <w:t xml:space="preserve"> Management och</w:t>
            </w:r>
          </w:p>
          <w:p w14:paraId="70B01F00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organisatorisk hälsa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2FA23305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HRM200</w:t>
            </w:r>
          </w:p>
          <w:p w14:paraId="7C8C0F92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(PED)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243E3C31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  <w:r>
              <w:rPr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0297E9D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18F3706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E2B938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78C6B14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798BBC7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00CA331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43CA2616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74F53E17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Arbets- och organisationspsykologi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7F5BFFF9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AOP202</w:t>
            </w:r>
          </w:p>
          <w:p w14:paraId="0777EAF9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1E7DFB25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  <w:r>
              <w:rPr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6218861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61DE184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055F41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1C812AB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224F54B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5872B65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2B42F3F8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3D23E4D9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Arbetsintegrerat lärande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250F1DEB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AIL200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4FFB85FB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  <w:r>
              <w:rPr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7F4FBE34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3140D0C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E96D7F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1BE8A90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47A93A2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42289E0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0F7435A7" w14:textId="77777777" w:rsidTr="0563B407">
        <w:trPr>
          <w:gridAfter w:val="1"/>
          <w:wAfter w:w="23" w:type="dxa"/>
          <w:trHeight w:val="172"/>
        </w:trPr>
        <w:tc>
          <w:tcPr>
            <w:tcW w:w="4536" w:type="dxa"/>
            <w:gridSpan w:val="4"/>
            <w:shd w:val="clear" w:color="auto" w:fill="5A9BD5"/>
          </w:tcPr>
          <w:p w14:paraId="429635E1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</w:p>
          <w:p w14:paraId="179DC8D7" w14:textId="66783003" w:rsidR="005B36B8" w:rsidRPr="00514946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  <w:r w:rsidRPr="00514946">
              <w:rPr>
                <w:b/>
                <w:color w:val="FFC000"/>
              </w:rPr>
              <w:t xml:space="preserve">Termin </w:t>
            </w:r>
            <w:proofErr w:type="gramStart"/>
            <w:r w:rsidRPr="00514946">
              <w:rPr>
                <w:b/>
                <w:color w:val="FFC000"/>
              </w:rPr>
              <w:t>3  (</w:t>
            </w:r>
            <w:proofErr w:type="gramEnd"/>
            <w:r w:rsidRPr="001551F2">
              <w:rPr>
                <w:b/>
                <w:color w:val="FFC000"/>
              </w:rPr>
              <w:t>ht2</w:t>
            </w:r>
            <w:r>
              <w:rPr>
                <w:b/>
                <w:color w:val="FFC000"/>
              </w:rPr>
              <w:t>3</w:t>
            </w:r>
            <w:r w:rsidRPr="001551F2">
              <w:rPr>
                <w:b/>
                <w:color w:val="FFC000"/>
              </w:rPr>
              <w:t xml:space="preserve"> för de som startade ht22</w:t>
            </w:r>
            <w:r w:rsidRPr="00514946">
              <w:rPr>
                <w:b/>
                <w:color w:val="FFC000"/>
              </w:rPr>
              <w:t>)</w:t>
            </w:r>
          </w:p>
          <w:p w14:paraId="1B2E9A41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8EAADB" w:themeFill="accent1" w:themeFillTint="99"/>
          </w:tcPr>
          <w:p w14:paraId="65E0614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gridSpan w:val="2"/>
            <w:shd w:val="clear" w:color="auto" w:fill="FFD965"/>
          </w:tcPr>
          <w:p w14:paraId="6C013E21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06B9678F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  <w:tc>
          <w:tcPr>
            <w:tcW w:w="709" w:type="dxa"/>
            <w:gridSpan w:val="2"/>
            <w:shd w:val="clear" w:color="auto" w:fill="FFD965"/>
          </w:tcPr>
          <w:p w14:paraId="11C69E43" w14:textId="77777777" w:rsidR="005B36B8" w:rsidRDefault="005B36B8" w:rsidP="00BB2AFA">
            <w:pPr>
              <w:pStyle w:val="TableParagraph"/>
              <w:spacing w:line="170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HT24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0BB2247E" w14:textId="77777777" w:rsidR="005B36B8" w:rsidRDefault="005B36B8" w:rsidP="00BB2AFA">
            <w:pPr>
              <w:pStyle w:val="TableParagraph"/>
              <w:spacing w:line="170" w:lineRule="exact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VT25</w:t>
            </w:r>
          </w:p>
        </w:tc>
        <w:tc>
          <w:tcPr>
            <w:tcW w:w="709" w:type="dxa"/>
            <w:shd w:val="clear" w:color="auto" w:fill="FFD965"/>
          </w:tcPr>
          <w:p w14:paraId="4C2EB96F" w14:textId="77777777" w:rsidR="005B36B8" w:rsidRDefault="005B36B8" w:rsidP="00BB2AFA">
            <w:pPr>
              <w:pStyle w:val="TableParagraph"/>
              <w:spacing w:line="170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378CB1FD" w14:textId="77777777" w:rsidR="005B36B8" w:rsidRDefault="005B36B8" w:rsidP="00BB2AFA">
            <w:pPr>
              <w:pStyle w:val="TableParagraph"/>
              <w:spacing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VT26</w:t>
            </w:r>
          </w:p>
        </w:tc>
        <w:tc>
          <w:tcPr>
            <w:tcW w:w="851" w:type="dxa"/>
            <w:shd w:val="clear" w:color="auto" w:fill="FFD965"/>
          </w:tcPr>
          <w:p w14:paraId="2B950882" w14:textId="77777777" w:rsidR="005B36B8" w:rsidRDefault="005B36B8" w:rsidP="00BB2AFA">
            <w:pPr>
              <w:pStyle w:val="TableParagraph"/>
              <w:spacing w:line="170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HT26</w:t>
            </w:r>
          </w:p>
        </w:tc>
      </w:tr>
      <w:tr w:rsidR="005B36B8" w14:paraId="1ADB72FF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783AF3A6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Organisationskultur och klimat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08A2190D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OKK201</w:t>
            </w:r>
          </w:p>
          <w:p w14:paraId="4DA7B102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353E76CA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385FEDC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D9E2F3" w:themeFill="accent1" w:themeFillTint="33"/>
          </w:tcPr>
          <w:p w14:paraId="5332200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45033E2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8742BF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0BC6AB3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5FA3680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34B393D3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6FD763EB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lastRenderedPageBreak/>
              <w:t>Konflikt- och krishantering i arbetslivet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352132EC" w14:textId="77777777" w:rsidR="005B36B8" w:rsidRPr="00D23B97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 w:rsidRPr="00D23B97">
              <w:rPr>
                <w:sz w:val="16"/>
              </w:rPr>
              <w:t>KKR201</w:t>
            </w:r>
          </w:p>
          <w:p w14:paraId="55AB47A6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 w:rsidRPr="00D23B97"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26E882D3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40EF921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D9E2F3" w:themeFill="accent1" w:themeFillTint="33"/>
          </w:tcPr>
          <w:p w14:paraId="41C5955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53FE070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360D07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442A4A2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256BD41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7161F0F6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683AE4F6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Organisation och personalarbete ur ett</w:t>
            </w:r>
          </w:p>
          <w:p w14:paraId="366E8D01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Samhällsperspektiv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4A243ED2" w14:textId="77777777" w:rsidR="005B36B8" w:rsidRPr="00D23B97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OPS200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6B8AE7DC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4AEDE08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D9E2F3" w:themeFill="accent1" w:themeFillTint="33"/>
          </w:tcPr>
          <w:p w14:paraId="22CA78D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4C8A06D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634B42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0EEF29E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082793E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014D07F7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55660AB9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Rekrytering och bemanning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46B630B3" w14:textId="77777777" w:rsidR="005B36B8" w:rsidRPr="00D23B97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 w:rsidRPr="00D23B97">
              <w:rPr>
                <w:sz w:val="16"/>
              </w:rPr>
              <w:t>REK200</w:t>
            </w:r>
          </w:p>
          <w:p w14:paraId="56772688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 w:rsidRPr="00D23B97"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340E11A3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1AC77914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D9E2F3" w:themeFill="accent1" w:themeFillTint="33"/>
          </w:tcPr>
          <w:p w14:paraId="717CA61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55FCB88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B406D7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51B40DD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038430B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1A12FB89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03374668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Hälsoarbete på olika systemnivåer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7A94B5AE" w14:textId="77777777" w:rsidR="005B36B8" w:rsidRPr="00D23B97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HOS200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360ADEDD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5A149F2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D9E2F3" w:themeFill="accent1" w:themeFillTint="33"/>
          </w:tcPr>
          <w:p w14:paraId="642B417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6A7C1E7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6A9B511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27940DF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75E98151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0F868D0E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65487B07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Perspektiv på förändring i organisationer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28A4A797" w14:textId="77777777" w:rsidR="005B36B8" w:rsidRPr="00D23B97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 w:rsidRPr="00D23B97">
              <w:rPr>
                <w:sz w:val="16"/>
              </w:rPr>
              <w:t>PFO202</w:t>
            </w:r>
          </w:p>
          <w:p w14:paraId="4FBE22D9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 w:rsidRPr="00D23B97"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4C4BB440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0F4ED7C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D9E2F3" w:themeFill="accent1" w:themeFillTint="33"/>
          </w:tcPr>
          <w:p w14:paraId="5EB9205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7F1BBAF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5E1A45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1C6AD0C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48D787E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412E68F6" w14:textId="77777777" w:rsidTr="0563B407">
        <w:trPr>
          <w:gridAfter w:val="1"/>
          <w:wAfter w:w="23" w:type="dxa"/>
          <w:trHeight w:val="172"/>
        </w:trPr>
        <w:tc>
          <w:tcPr>
            <w:tcW w:w="4536" w:type="dxa"/>
            <w:gridSpan w:val="4"/>
            <w:shd w:val="clear" w:color="auto" w:fill="5A9BD5"/>
          </w:tcPr>
          <w:p w14:paraId="37DE1286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</w:p>
          <w:p w14:paraId="5D79809C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514946">
              <w:rPr>
                <w:b/>
                <w:color w:val="FFC000"/>
              </w:rPr>
              <w:t xml:space="preserve">Termin 4 (vt24 för de som startade </w:t>
            </w:r>
            <w:r>
              <w:rPr>
                <w:b/>
                <w:color w:val="FFC000"/>
              </w:rPr>
              <w:t>ht</w:t>
            </w:r>
            <w:r w:rsidRPr="00514946">
              <w:rPr>
                <w:b/>
                <w:color w:val="FFC000"/>
              </w:rPr>
              <w:t>22)</w:t>
            </w:r>
          </w:p>
        </w:tc>
        <w:tc>
          <w:tcPr>
            <w:tcW w:w="1134" w:type="dxa"/>
            <w:gridSpan w:val="2"/>
            <w:shd w:val="clear" w:color="auto" w:fill="8EAADB" w:themeFill="accent1" w:themeFillTint="99"/>
          </w:tcPr>
          <w:p w14:paraId="1947CA0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gridSpan w:val="2"/>
            <w:shd w:val="clear" w:color="auto" w:fill="FFD965"/>
          </w:tcPr>
          <w:p w14:paraId="721E0A7D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0585541A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  <w:tc>
          <w:tcPr>
            <w:tcW w:w="709" w:type="dxa"/>
            <w:gridSpan w:val="2"/>
            <w:shd w:val="clear" w:color="auto" w:fill="FFD965"/>
          </w:tcPr>
          <w:p w14:paraId="66F81221" w14:textId="77777777" w:rsidR="005B36B8" w:rsidRDefault="005B36B8" w:rsidP="00BB2AFA">
            <w:pPr>
              <w:pStyle w:val="TableParagraph"/>
              <w:spacing w:line="170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HT24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55DC6E07" w14:textId="77777777" w:rsidR="005B36B8" w:rsidRDefault="005B36B8" w:rsidP="00BB2AFA">
            <w:pPr>
              <w:pStyle w:val="TableParagraph"/>
              <w:spacing w:line="170" w:lineRule="exact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VT25</w:t>
            </w:r>
          </w:p>
        </w:tc>
        <w:tc>
          <w:tcPr>
            <w:tcW w:w="709" w:type="dxa"/>
            <w:shd w:val="clear" w:color="auto" w:fill="FFD965"/>
          </w:tcPr>
          <w:p w14:paraId="0475EDEB" w14:textId="77777777" w:rsidR="005B36B8" w:rsidRDefault="005B36B8" w:rsidP="00BB2AFA">
            <w:pPr>
              <w:pStyle w:val="TableParagraph"/>
              <w:spacing w:line="170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3B350F03" w14:textId="77777777" w:rsidR="005B36B8" w:rsidRDefault="005B36B8" w:rsidP="00BB2AFA">
            <w:pPr>
              <w:pStyle w:val="TableParagraph"/>
              <w:spacing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VT26</w:t>
            </w:r>
          </w:p>
        </w:tc>
        <w:tc>
          <w:tcPr>
            <w:tcW w:w="851" w:type="dxa"/>
            <w:shd w:val="clear" w:color="auto" w:fill="FFD965"/>
          </w:tcPr>
          <w:p w14:paraId="7D8DBA3B" w14:textId="77777777" w:rsidR="005B36B8" w:rsidRDefault="005B36B8" w:rsidP="00BB2AFA">
            <w:pPr>
              <w:pStyle w:val="TableParagraph"/>
              <w:spacing w:line="170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HT26</w:t>
            </w:r>
          </w:p>
        </w:tc>
      </w:tr>
      <w:tr w:rsidR="005B36B8" w14:paraId="523C6FFE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2C7D8534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Forskningsmetod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666BDB94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FOM200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52D3A5BD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1C8A2FD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7C5AC97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41F08D9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47490E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46E8C15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6A4E205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20D964D5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73A145CD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Uppsatsarbete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0CFFC435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UPB200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4B16ED1C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49932C6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2E1C48F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0E27C66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6F350B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5F6D04A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74594C84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00544330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4EFE030A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Personalekonomisk kalkylering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01C7714D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PKA111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5B524234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7DC2BDA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32F37F3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426389F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FB18D2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598197C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5BA9133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604CF1DE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3BA2401C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Arbetsrätt I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5A824A70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ARA100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536E91DD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53DEA9B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2020E66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29340E5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D16919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75DC4F54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1FDC44E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432091EC" w14:textId="77777777" w:rsidTr="0563B407">
        <w:trPr>
          <w:gridAfter w:val="1"/>
          <w:wAfter w:w="23" w:type="dxa"/>
          <w:trHeight w:val="172"/>
        </w:trPr>
        <w:tc>
          <w:tcPr>
            <w:tcW w:w="4536" w:type="dxa"/>
            <w:gridSpan w:val="4"/>
            <w:shd w:val="clear" w:color="auto" w:fill="5A9BD5"/>
          </w:tcPr>
          <w:p w14:paraId="02E7AD37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  <w:bookmarkStart w:id="1" w:name="_Hlk134696523"/>
          </w:p>
          <w:p w14:paraId="0CECC91C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  <w:r w:rsidRPr="00514946">
              <w:rPr>
                <w:b/>
                <w:color w:val="FFC000"/>
              </w:rPr>
              <w:t xml:space="preserve">Termin 5 </w:t>
            </w:r>
            <w:r w:rsidRPr="00E852DE">
              <w:rPr>
                <w:b/>
                <w:color w:val="FFC000"/>
              </w:rPr>
              <w:t>(</w:t>
            </w:r>
            <w:r>
              <w:rPr>
                <w:b/>
                <w:color w:val="FFC000"/>
              </w:rPr>
              <w:t>ht</w:t>
            </w:r>
            <w:r w:rsidRPr="00E852DE">
              <w:rPr>
                <w:b/>
                <w:color w:val="FFC000"/>
              </w:rPr>
              <w:t>2</w:t>
            </w:r>
            <w:r>
              <w:rPr>
                <w:b/>
                <w:color w:val="FFC000"/>
              </w:rPr>
              <w:t>4</w:t>
            </w:r>
            <w:r w:rsidRPr="00E852DE">
              <w:rPr>
                <w:b/>
                <w:color w:val="FFC000"/>
              </w:rPr>
              <w:t xml:space="preserve"> för de som startade ht22)</w:t>
            </w:r>
          </w:p>
          <w:p w14:paraId="72EBFE81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8EAADB" w:themeFill="accent1" w:themeFillTint="99"/>
          </w:tcPr>
          <w:p w14:paraId="628F88B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gridSpan w:val="2"/>
            <w:shd w:val="clear" w:color="auto" w:fill="FFD965"/>
          </w:tcPr>
          <w:p w14:paraId="377C10AC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D986190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  <w:tc>
          <w:tcPr>
            <w:tcW w:w="709" w:type="dxa"/>
            <w:gridSpan w:val="2"/>
            <w:shd w:val="clear" w:color="auto" w:fill="FFD965"/>
          </w:tcPr>
          <w:p w14:paraId="49E3AB4D" w14:textId="77777777" w:rsidR="005B36B8" w:rsidRDefault="005B36B8" w:rsidP="00BB2AFA">
            <w:pPr>
              <w:pStyle w:val="TableParagraph"/>
              <w:spacing w:line="170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HT24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3E2F8895" w14:textId="77777777" w:rsidR="005B36B8" w:rsidRDefault="005B36B8" w:rsidP="00BB2AFA">
            <w:pPr>
              <w:pStyle w:val="TableParagraph"/>
              <w:spacing w:line="170" w:lineRule="exact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VT25</w:t>
            </w:r>
          </w:p>
        </w:tc>
        <w:tc>
          <w:tcPr>
            <w:tcW w:w="709" w:type="dxa"/>
            <w:shd w:val="clear" w:color="auto" w:fill="FFD965"/>
          </w:tcPr>
          <w:p w14:paraId="40978D47" w14:textId="77777777" w:rsidR="005B36B8" w:rsidRDefault="005B36B8" w:rsidP="00BB2AFA">
            <w:pPr>
              <w:pStyle w:val="TableParagraph"/>
              <w:spacing w:line="170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1113ABC5" w14:textId="77777777" w:rsidR="005B36B8" w:rsidRDefault="005B36B8" w:rsidP="00BB2AFA">
            <w:pPr>
              <w:pStyle w:val="TableParagraph"/>
              <w:spacing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VT26</w:t>
            </w:r>
          </w:p>
        </w:tc>
        <w:tc>
          <w:tcPr>
            <w:tcW w:w="851" w:type="dxa"/>
            <w:shd w:val="clear" w:color="auto" w:fill="FFD965"/>
          </w:tcPr>
          <w:p w14:paraId="3AB16947" w14:textId="77777777" w:rsidR="005B36B8" w:rsidRDefault="005B36B8" w:rsidP="00BB2AFA">
            <w:pPr>
              <w:pStyle w:val="TableParagraph"/>
              <w:spacing w:line="170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HT26</w:t>
            </w:r>
          </w:p>
        </w:tc>
      </w:tr>
      <w:bookmarkEnd w:id="1"/>
      <w:tr w:rsidR="005B36B8" w14:paraId="70135348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538AEF5D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Psykologi och kultur - Interkulturell</w:t>
            </w:r>
          </w:p>
          <w:p w14:paraId="140D9A74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arbetspsykologi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68EB1B8C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POK101</w:t>
            </w:r>
          </w:p>
          <w:p w14:paraId="1E8CA7AC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(VALBAR)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150934D9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1D3D27A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4E25E0D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E2F8F6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19CCFC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17DB3CE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JAN</w:t>
            </w:r>
          </w:p>
        </w:tc>
        <w:tc>
          <w:tcPr>
            <w:tcW w:w="851" w:type="dxa"/>
            <w:shd w:val="clear" w:color="auto" w:fill="FFF1CC"/>
          </w:tcPr>
          <w:p w14:paraId="50BCA50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033D633E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306EE047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Verksamhetsförlagd utbildning för</w:t>
            </w:r>
          </w:p>
          <w:p w14:paraId="289EC5A8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Personalvetare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rStyle w:val="FootnoteReference"/>
                <w:b/>
                <w:color w:val="FFFFFF"/>
                <w:sz w:val="16"/>
              </w:rPr>
              <w:footnoteReference w:id="1"/>
            </w:r>
            <w:r>
              <w:rPr>
                <w:b/>
                <w:color w:val="FFFFFF"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6E118AE8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VAO402</w:t>
            </w:r>
          </w:p>
          <w:p w14:paraId="320ACE0F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(VALBAR)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638FDEF4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216917C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57C0E3C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DF06BD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2B6609A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FFF1CC"/>
          </w:tcPr>
          <w:p w14:paraId="048DDAE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5113E4C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66C495FC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65150209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Att leda, planera och genomföra</w:t>
            </w:r>
          </w:p>
          <w:p w14:paraId="71FBFC2B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utvecklingsinsatser i arbetsgrupper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6B05F9DA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LPG100</w:t>
            </w:r>
          </w:p>
          <w:p w14:paraId="5F4F0054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(VALBAR)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74CC7226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624421A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6ACAE0D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0420C9F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8F1AAC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6A31732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JAN</w:t>
            </w:r>
          </w:p>
        </w:tc>
        <w:tc>
          <w:tcPr>
            <w:tcW w:w="851" w:type="dxa"/>
            <w:shd w:val="clear" w:color="auto" w:fill="FFF1CC"/>
          </w:tcPr>
          <w:p w14:paraId="061B778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152BCCB1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1EBAC3A2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Arbetsrätt II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7DEFE495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ARA201</w:t>
            </w:r>
          </w:p>
          <w:p w14:paraId="772113F3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(VALBAR)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4B0739CD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6F41564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38987FD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4D6E54F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CBE887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5485CC9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JAN</w:t>
            </w:r>
          </w:p>
        </w:tc>
        <w:tc>
          <w:tcPr>
            <w:tcW w:w="851" w:type="dxa"/>
            <w:shd w:val="clear" w:color="auto" w:fill="FFF1CC"/>
          </w:tcPr>
          <w:p w14:paraId="2C069FC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2F4D9766" w14:textId="77777777" w:rsidTr="0563B407">
        <w:trPr>
          <w:gridAfter w:val="1"/>
          <w:wAfter w:w="23" w:type="dxa"/>
          <w:trHeight w:val="172"/>
        </w:trPr>
        <w:tc>
          <w:tcPr>
            <w:tcW w:w="4536" w:type="dxa"/>
            <w:gridSpan w:val="4"/>
            <w:shd w:val="clear" w:color="auto" w:fill="5A9BD5"/>
          </w:tcPr>
          <w:p w14:paraId="4C585567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</w:p>
          <w:p w14:paraId="73D1259C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  <w:r w:rsidRPr="00514946">
              <w:rPr>
                <w:b/>
                <w:color w:val="FFC000"/>
              </w:rPr>
              <w:t>Termin 6 (</w:t>
            </w:r>
            <w:r>
              <w:rPr>
                <w:b/>
                <w:color w:val="FFC000"/>
              </w:rPr>
              <w:t>v</w:t>
            </w:r>
            <w:r w:rsidRPr="00235525">
              <w:rPr>
                <w:b/>
                <w:color w:val="FFC000"/>
              </w:rPr>
              <w:t>t2</w:t>
            </w:r>
            <w:r>
              <w:rPr>
                <w:b/>
                <w:color w:val="FFC000"/>
              </w:rPr>
              <w:t>5</w:t>
            </w:r>
            <w:r w:rsidRPr="00235525">
              <w:rPr>
                <w:b/>
                <w:color w:val="FFC000"/>
              </w:rPr>
              <w:t xml:space="preserve"> för de som startade ht22</w:t>
            </w:r>
            <w:r w:rsidRPr="00514946">
              <w:rPr>
                <w:b/>
                <w:color w:val="FFC000"/>
              </w:rPr>
              <w:t>)</w:t>
            </w:r>
          </w:p>
          <w:p w14:paraId="399CBFAB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8EAADB" w:themeFill="accent1" w:themeFillTint="99"/>
          </w:tcPr>
          <w:p w14:paraId="4D71CF7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gridSpan w:val="2"/>
            <w:shd w:val="clear" w:color="auto" w:fill="FFD965"/>
          </w:tcPr>
          <w:p w14:paraId="22313252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546433B4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  <w:tc>
          <w:tcPr>
            <w:tcW w:w="709" w:type="dxa"/>
            <w:gridSpan w:val="2"/>
            <w:shd w:val="clear" w:color="auto" w:fill="FFD965"/>
          </w:tcPr>
          <w:p w14:paraId="232057E9" w14:textId="77777777" w:rsidR="005B36B8" w:rsidRDefault="005B36B8" w:rsidP="00BB2AFA">
            <w:pPr>
              <w:pStyle w:val="TableParagraph"/>
              <w:spacing w:line="170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HT24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2AD93F1E" w14:textId="77777777" w:rsidR="005B36B8" w:rsidRDefault="005B36B8" w:rsidP="00BB2AFA">
            <w:pPr>
              <w:pStyle w:val="TableParagraph"/>
              <w:spacing w:line="170" w:lineRule="exact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VT25</w:t>
            </w:r>
          </w:p>
        </w:tc>
        <w:tc>
          <w:tcPr>
            <w:tcW w:w="709" w:type="dxa"/>
            <w:shd w:val="clear" w:color="auto" w:fill="FFD965"/>
          </w:tcPr>
          <w:p w14:paraId="6B572196" w14:textId="77777777" w:rsidR="005B36B8" w:rsidRDefault="005B36B8" w:rsidP="00BB2AFA">
            <w:pPr>
              <w:pStyle w:val="TableParagraph"/>
              <w:spacing w:line="170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08B06078" w14:textId="77777777" w:rsidR="005B36B8" w:rsidRDefault="005B36B8" w:rsidP="00BB2AFA">
            <w:pPr>
              <w:pStyle w:val="TableParagraph"/>
              <w:spacing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VT26</w:t>
            </w:r>
          </w:p>
        </w:tc>
        <w:tc>
          <w:tcPr>
            <w:tcW w:w="851" w:type="dxa"/>
            <w:shd w:val="clear" w:color="auto" w:fill="FFD965"/>
          </w:tcPr>
          <w:p w14:paraId="7171A180" w14:textId="77777777" w:rsidR="005B36B8" w:rsidRDefault="005B36B8" w:rsidP="00BB2AFA">
            <w:pPr>
              <w:pStyle w:val="TableParagraph"/>
              <w:spacing w:line="170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HT26</w:t>
            </w:r>
          </w:p>
        </w:tc>
      </w:tr>
      <w:tr w:rsidR="005B36B8" w14:paraId="04025804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4EB5ED1C" w14:textId="77777777" w:rsidR="005B36B8" w:rsidRPr="007154F1" w:rsidRDefault="005B36B8" w:rsidP="00BB2AFA">
            <w:pPr>
              <w:pStyle w:val="TableParagraph"/>
              <w:tabs>
                <w:tab w:val="left" w:pos="611"/>
              </w:tabs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FD7B03">
              <w:rPr>
                <w:b/>
                <w:color w:val="FFFFFF"/>
                <w:sz w:val="16"/>
              </w:rPr>
              <w:t>Vetenskapsteori och</w:t>
            </w:r>
            <w:r>
              <w:rPr>
                <w:b/>
                <w:color w:val="FFFFFF"/>
                <w:sz w:val="16"/>
              </w:rPr>
              <w:t xml:space="preserve"> </w:t>
            </w:r>
            <w:r w:rsidRPr="00FD7B03">
              <w:rPr>
                <w:b/>
                <w:color w:val="FFFFFF"/>
                <w:sz w:val="16"/>
              </w:rPr>
              <w:t>forskningsmetodik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345628D5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VET402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68694F2A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2B0EEBA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767346F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3F77A2F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6BB3C128" w14:textId="230EBEFC" w:rsidR="005B36B8" w:rsidRDefault="1FB7B0B4" w:rsidP="0563B40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563B407">
              <w:rPr>
                <w:rFonts w:ascii="Times New Roman"/>
                <w:sz w:val="16"/>
                <w:szCs w:val="16"/>
              </w:rPr>
              <w:t>22 AUG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6A061D28" w14:textId="2E7CC2EF" w:rsidR="005B36B8" w:rsidRDefault="1FB7B0B4" w:rsidP="0563B40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563B407">
              <w:rPr>
                <w:rFonts w:ascii="Times New Roman"/>
                <w:sz w:val="16"/>
                <w:szCs w:val="16"/>
              </w:rPr>
              <w:t>23 JAN</w:t>
            </w:r>
          </w:p>
        </w:tc>
        <w:tc>
          <w:tcPr>
            <w:tcW w:w="851" w:type="dxa"/>
            <w:shd w:val="clear" w:color="auto" w:fill="FFF1CC"/>
          </w:tcPr>
          <w:p w14:paraId="07996AA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 AUG</w:t>
            </w:r>
          </w:p>
          <w:p w14:paraId="239DBB2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 OKT</w:t>
            </w:r>
          </w:p>
          <w:p w14:paraId="75216DE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 NOV</w:t>
            </w:r>
          </w:p>
          <w:p w14:paraId="1E82339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61853E6E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68F7465A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lastRenderedPageBreak/>
              <w:t>Kvalitativ metod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7152CDAC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KLM400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10A93DAB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47AF781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319F5304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4840849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6E2A666C" w14:textId="13F83144" w:rsidR="005B36B8" w:rsidRDefault="04A21275" w:rsidP="0563B40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563B407">
              <w:rPr>
                <w:rFonts w:ascii="Times New Roman"/>
                <w:sz w:val="16"/>
                <w:szCs w:val="16"/>
              </w:rPr>
              <w:t>22 AUG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6BA81C77" w14:textId="5A8778C8" w:rsidR="005B36B8" w:rsidRDefault="04A21275" w:rsidP="0563B40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563B407">
              <w:rPr>
                <w:rFonts w:ascii="Times New Roman"/>
                <w:sz w:val="16"/>
                <w:szCs w:val="16"/>
              </w:rPr>
              <w:t>23 JAN</w:t>
            </w:r>
          </w:p>
        </w:tc>
        <w:tc>
          <w:tcPr>
            <w:tcW w:w="851" w:type="dxa"/>
            <w:shd w:val="clear" w:color="auto" w:fill="FFF1CC"/>
          </w:tcPr>
          <w:p w14:paraId="2B58FC5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 AUG</w:t>
            </w:r>
          </w:p>
          <w:p w14:paraId="0FD559D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 OKT</w:t>
            </w:r>
          </w:p>
          <w:p w14:paraId="06E55F5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 NOV</w:t>
            </w:r>
          </w:p>
          <w:p w14:paraId="288716D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7B97C866" w14:textId="77777777" w:rsidTr="0563B407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4FB8DE7F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Kvantitativ metod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023C947E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KVM400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69195DE4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0D33F5E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1D6D9C5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113DEB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42541142" w14:textId="39BA5407" w:rsidR="005B36B8" w:rsidRDefault="30E3AACD" w:rsidP="0563B40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563B407">
              <w:rPr>
                <w:rFonts w:ascii="Times New Roman"/>
                <w:sz w:val="16"/>
                <w:szCs w:val="16"/>
              </w:rPr>
              <w:t>22 AUG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2E26F7B4" w14:textId="46E92DD9" w:rsidR="005B36B8" w:rsidRDefault="30E3AACD" w:rsidP="0563B40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563B407">
              <w:rPr>
                <w:rFonts w:ascii="Times New Roman"/>
                <w:sz w:val="16"/>
                <w:szCs w:val="16"/>
              </w:rPr>
              <w:t>23 JAN</w:t>
            </w:r>
          </w:p>
        </w:tc>
        <w:tc>
          <w:tcPr>
            <w:tcW w:w="851" w:type="dxa"/>
            <w:shd w:val="clear" w:color="auto" w:fill="FFF1CC"/>
          </w:tcPr>
          <w:p w14:paraId="27F98F5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 AUG</w:t>
            </w:r>
          </w:p>
          <w:p w14:paraId="2BFD5D2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 OKT</w:t>
            </w:r>
          </w:p>
          <w:p w14:paraId="31EBFC8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 NOV</w:t>
            </w:r>
          </w:p>
          <w:p w14:paraId="4544CDC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100C886F" w14:textId="77777777" w:rsidTr="0563B407">
        <w:trPr>
          <w:gridAfter w:val="1"/>
          <w:wAfter w:w="23" w:type="dxa"/>
          <w:trHeight w:val="936"/>
        </w:trPr>
        <w:tc>
          <w:tcPr>
            <w:tcW w:w="1292" w:type="dxa"/>
          </w:tcPr>
          <w:p w14:paraId="08EFE13A" w14:textId="77777777" w:rsidR="005B36B8" w:rsidRDefault="005B36B8" w:rsidP="00BB2A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75A01E65" w14:textId="77777777" w:rsidR="005B36B8" w:rsidRDefault="005B36B8" w:rsidP="00BB2A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1ABB0EF7" w14:textId="77777777" w:rsidR="005B36B8" w:rsidRDefault="005B36B8" w:rsidP="00BB2A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2"/>
          </w:tcPr>
          <w:p w14:paraId="1539E064" w14:textId="77777777" w:rsidR="005B36B8" w:rsidRDefault="005B36B8" w:rsidP="00BB2A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2"/>
          </w:tcPr>
          <w:p w14:paraId="68621AD1" w14:textId="77777777" w:rsidR="005B36B8" w:rsidRDefault="005B36B8" w:rsidP="00BB2A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gridSpan w:val="3"/>
          </w:tcPr>
          <w:p w14:paraId="16ABB080" w14:textId="77777777" w:rsidR="005B36B8" w:rsidRDefault="005B36B8" w:rsidP="00BB2A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gridSpan w:val="5"/>
          </w:tcPr>
          <w:p w14:paraId="539ED98B" w14:textId="77777777" w:rsidR="005B36B8" w:rsidRPr="00C341D0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81E8CCE" w14:textId="6D27B330" w:rsidR="004A4235" w:rsidRDefault="004A4235" w:rsidP="005B36B8">
      <w:pPr>
        <w:rPr>
          <w:rFonts w:ascii="Times New Roman"/>
          <w:sz w:val="14"/>
        </w:rPr>
      </w:pPr>
    </w:p>
    <w:p w14:paraId="483F5ED1" w14:textId="77777777" w:rsidR="005B36B8" w:rsidRPr="005B36B8" w:rsidRDefault="005B36B8" w:rsidP="005B36B8"/>
    <w:sectPr w:rsidR="005B36B8" w:rsidRPr="005B36B8" w:rsidSect="005B36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F14A9" w14:textId="77777777" w:rsidR="00E36552" w:rsidRDefault="00E36552" w:rsidP="005B36B8">
      <w:r>
        <w:separator/>
      </w:r>
    </w:p>
  </w:endnote>
  <w:endnote w:type="continuationSeparator" w:id="0">
    <w:p w14:paraId="4C2204E0" w14:textId="77777777" w:rsidR="00E36552" w:rsidRDefault="00E36552" w:rsidP="005B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1811D" w14:textId="77777777" w:rsidR="00E36552" w:rsidRDefault="00E36552" w:rsidP="005B36B8">
      <w:r>
        <w:separator/>
      </w:r>
    </w:p>
  </w:footnote>
  <w:footnote w:type="continuationSeparator" w:id="0">
    <w:p w14:paraId="55E13592" w14:textId="77777777" w:rsidR="00E36552" w:rsidRDefault="00E36552" w:rsidP="005B36B8">
      <w:r>
        <w:continuationSeparator/>
      </w:r>
    </w:p>
  </w:footnote>
  <w:footnote w:id="1">
    <w:p w14:paraId="227C49F7" w14:textId="77777777" w:rsidR="005B36B8" w:rsidRDefault="005B36B8" w:rsidP="005B36B8">
      <w:pPr>
        <w:pStyle w:val="FootnoteText"/>
      </w:pPr>
      <w:r>
        <w:rPr>
          <w:rStyle w:val="FootnoteReference"/>
        </w:rPr>
        <w:footnoteRef/>
      </w:r>
      <w:r>
        <w:t xml:space="preserve"> Kontakta kursansvarig för individuell lösning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8"/>
    <w:rsid w:val="00035FB8"/>
    <w:rsid w:val="00061025"/>
    <w:rsid w:val="00125519"/>
    <w:rsid w:val="004233E1"/>
    <w:rsid w:val="004A4235"/>
    <w:rsid w:val="00512AA4"/>
    <w:rsid w:val="005B36B8"/>
    <w:rsid w:val="00CC2436"/>
    <w:rsid w:val="00E36552"/>
    <w:rsid w:val="04A21275"/>
    <w:rsid w:val="0563B407"/>
    <w:rsid w:val="1FB7B0B4"/>
    <w:rsid w:val="30E3AACD"/>
    <w:rsid w:val="6E2BA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5B26"/>
  <w15:chartTrackingRefBased/>
  <w15:docId w15:val="{76ABCD67-1B5B-4F29-B0A4-27627EC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36B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B36B8"/>
    <w:rPr>
      <w:rFonts w:ascii="Calibri" w:eastAsia="Calibri" w:hAnsi="Calibri" w:cs="Calibri"/>
      <w:b/>
      <w:bCs/>
      <w:lang w:val="sv-SE"/>
    </w:rPr>
  </w:style>
  <w:style w:type="paragraph" w:customStyle="1" w:styleId="TableParagraph">
    <w:name w:val="Table Paragraph"/>
    <w:basedOn w:val="Normal"/>
    <w:uiPriority w:val="1"/>
    <w:qFormat/>
    <w:rsid w:val="005B36B8"/>
  </w:style>
  <w:style w:type="paragraph" w:styleId="FootnoteText">
    <w:name w:val="footnote text"/>
    <w:basedOn w:val="Normal"/>
    <w:link w:val="FootnoteTextChar"/>
    <w:uiPriority w:val="99"/>
    <w:semiHidden/>
    <w:unhideWhenUsed/>
    <w:rsid w:val="005B36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6B8"/>
    <w:rPr>
      <w:rFonts w:ascii="Calibri" w:eastAsia="Calibri" w:hAnsi="Calibri" w:cs="Calibri"/>
      <w:sz w:val="20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5B36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B36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6B8"/>
    <w:rPr>
      <w:rFonts w:ascii="Calibri" w:eastAsia="Calibri" w:hAnsi="Calibri" w:cs="Calibri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5B36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6B8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Vennberg (HV)</dc:creator>
  <cp:keywords/>
  <dc:description/>
  <cp:lastModifiedBy>Åsa Vennberg (HV)</cp:lastModifiedBy>
  <cp:revision>2</cp:revision>
  <dcterms:created xsi:type="dcterms:W3CDTF">2025-04-07T09:22:00Z</dcterms:created>
  <dcterms:modified xsi:type="dcterms:W3CDTF">2025-04-07T09:22:00Z</dcterms:modified>
</cp:coreProperties>
</file>