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000000"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50523874" w:rsidR="00000000" w:rsidRPr="00C73BB6" w:rsidRDefault="00834E64">
                <w:pPr>
                  <w:rPr>
                    <w:rFonts w:ascii="Tahoma" w:eastAsia="Cambria" w:hAnsi="Tahoma" w:cs="Tahoma"/>
                    <w:sz w:val="16"/>
                    <w:szCs w:val="16"/>
                  </w:rPr>
                </w:pPr>
                <w:r>
                  <w:rPr>
                    <w:rFonts w:ascii="Tahoma" w:eastAsia="Cambria" w:hAnsi="Tahoma" w:cs="Tahoma"/>
                    <w:sz w:val="16"/>
                    <w:szCs w:val="16"/>
                  </w:rPr>
                  <w:t>19</w:t>
                </w:r>
                <w:r w:rsidRPr="00834E64">
                  <w:rPr>
                    <w:rFonts w:ascii="Tahoma" w:eastAsia="Cambria" w:hAnsi="Tahoma" w:cs="Tahoma"/>
                    <w:sz w:val="16"/>
                    <w:szCs w:val="16"/>
                    <w:vertAlign w:val="superscript"/>
                  </w:rPr>
                  <w:t>th</w:t>
                </w:r>
                <w:r>
                  <w:rPr>
                    <w:rFonts w:ascii="Tahoma" w:eastAsia="Cambria" w:hAnsi="Tahoma" w:cs="Tahoma"/>
                    <w:sz w:val="16"/>
                    <w:szCs w:val="16"/>
                  </w:rPr>
                  <w:t xml:space="preserve"> International Conference on Design Science Research in Information Systems and Technology, DESRIST 2024, </w:t>
                </w:r>
                <w:proofErr w:type="spellStart"/>
                <w:r>
                  <w:rPr>
                    <w:rFonts w:ascii="Tahoma" w:eastAsia="Cambria" w:hAnsi="Tahoma" w:cs="Tahoma"/>
                    <w:sz w:val="16"/>
                    <w:szCs w:val="16"/>
                  </w:rPr>
                  <w:t>Trollhättan</w:t>
                </w:r>
                <w:proofErr w:type="spellEnd"/>
                <w:r>
                  <w:rPr>
                    <w:rFonts w:ascii="Tahoma" w:eastAsia="Cambria" w:hAnsi="Tahoma" w:cs="Tahoma"/>
                    <w:sz w:val="16"/>
                    <w:szCs w:val="16"/>
                  </w:rPr>
                  <w:t>, Sweden, June 3 – 5, 2024, Proceedings</w:t>
                </w:r>
              </w:p>
            </w:tc>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5372AB89" w:rsidR="00000000" w:rsidRPr="00C73BB6" w:rsidRDefault="00834E64">
                <w:pPr>
                  <w:rPr>
                    <w:rFonts w:ascii="Tahoma" w:eastAsia="Cambria" w:hAnsi="Tahoma" w:cs="Tahoma"/>
                    <w:sz w:val="16"/>
                    <w:szCs w:val="16"/>
                  </w:rPr>
                </w:pPr>
                <w:r>
                  <w:rPr>
                    <w:rFonts w:ascii="Tahoma" w:eastAsia="Cambria" w:hAnsi="Tahoma" w:cs="Tahoma"/>
                    <w:sz w:val="16"/>
                    <w:szCs w:val="16"/>
                  </w:rPr>
                  <w:t xml:space="preserve">Munir Y. </w:t>
                </w:r>
                <w:proofErr w:type="spellStart"/>
                <w:r>
                  <w:rPr>
                    <w:rFonts w:ascii="Tahoma" w:eastAsia="Cambria" w:hAnsi="Tahoma" w:cs="Tahoma"/>
                    <w:sz w:val="16"/>
                    <w:szCs w:val="16"/>
                  </w:rPr>
                  <w:t>Mandviwalla</w:t>
                </w:r>
                <w:proofErr w:type="spellEnd"/>
                <w:r>
                  <w:rPr>
                    <w:rFonts w:ascii="Tahoma" w:eastAsia="Cambria" w:hAnsi="Tahoma" w:cs="Tahoma"/>
                    <w:sz w:val="16"/>
                    <w:szCs w:val="16"/>
                  </w:rPr>
                  <w:t xml:space="preserve">, Matthias </w:t>
                </w:r>
                <w:proofErr w:type="spellStart"/>
                <w:r>
                  <w:rPr>
                    <w:rFonts w:ascii="Tahoma" w:eastAsia="Cambria" w:hAnsi="Tahoma" w:cs="Tahoma"/>
                    <w:sz w:val="16"/>
                    <w:szCs w:val="16"/>
                  </w:rPr>
                  <w:t>Söllner</w:t>
                </w:r>
                <w:proofErr w:type="spellEnd"/>
                <w:r>
                  <w:rPr>
                    <w:rFonts w:ascii="Tahoma" w:eastAsia="Cambria" w:hAnsi="Tahoma" w:cs="Tahoma"/>
                    <w:sz w:val="16"/>
                    <w:szCs w:val="16"/>
                  </w:rPr>
                  <w:t xml:space="preserve">, </w:t>
                </w:r>
                <w:proofErr w:type="spellStart"/>
                <w:r>
                  <w:rPr>
                    <w:rFonts w:ascii="Tahoma" w:eastAsia="Cambria" w:hAnsi="Tahoma" w:cs="Tahoma"/>
                    <w:sz w:val="16"/>
                    <w:szCs w:val="16"/>
                  </w:rPr>
                  <w:t>Tuure</w:t>
                </w:r>
                <w:proofErr w:type="spellEnd"/>
                <w:r>
                  <w:rPr>
                    <w:rFonts w:ascii="Tahoma" w:eastAsia="Cambria" w:hAnsi="Tahoma" w:cs="Tahoma"/>
                    <w:sz w:val="16"/>
                    <w:szCs w:val="16"/>
                  </w:rPr>
                  <w:t xml:space="preserve"> </w:t>
                </w:r>
                <w:proofErr w:type="spellStart"/>
                <w:r>
                  <w:rPr>
                    <w:rFonts w:ascii="Tahoma" w:eastAsia="Cambria" w:hAnsi="Tahoma" w:cs="Tahoma"/>
                    <w:sz w:val="16"/>
                    <w:szCs w:val="16"/>
                  </w:rPr>
                  <w:t>Tuunanen</w:t>
                </w:r>
                <w:proofErr w:type="spellEnd"/>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555DDC96" w:rsidR="00000000" w:rsidRPr="00C73BB6" w:rsidRDefault="00834E64">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000000" w:rsidP="00BA0480">
            <w:pPr>
              <w:pStyle w:val="Standard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ellenraster"/>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ellenraster"/>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Standard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27C8" w14:textId="77777777" w:rsidR="0007033E" w:rsidRDefault="0007033E">
      <w:pPr>
        <w:spacing w:after="0" w:line="240" w:lineRule="auto"/>
      </w:pPr>
      <w:r>
        <w:separator/>
      </w:r>
    </w:p>
  </w:endnote>
  <w:endnote w:type="continuationSeparator" w:id="0">
    <w:p w14:paraId="357937E4" w14:textId="77777777" w:rsidR="0007033E" w:rsidRDefault="00070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F9B4E30" w:rsidR="00000000" w:rsidRDefault="00F21570">
            <w:pPr>
              <w:pStyle w:val="Fuzeile"/>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E470A" w14:textId="77777777" w:rsidR="0007033E" w:rsidRDefault="0007033E">
      <w:pPr>
        <w:spacing w:after="0" w:line="240" w:lineRule="auto"/>
      </w:pPr>
      <w:r>
        <w:separator/>
      </w:r>
    </w:p>
  </w:footnote>
  <w:footnote w:type="continuationSeparator" w:id="0">
    <w:p w14:paraId="7F1DBB06" w14:textId="77777777" w:rsidR="0007033E" w:rsidRDefault="00070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66184353">
    <w:abstractNumId w:val="4"/>
  </w:num>
  <w:num w:numId="2" w16cid:durableId="1464880813">
    <w:abstractNumId w:val="3"/>
  </w:num>
  <w:num w:numId="3" w16cid:durableId="1628857626">
    <w:abstractNumId w:val="1"/>
  </w:num>
  <w:num w:numId="4" w16cid:durableId="1602909623">
    <w:abstractNumId w:val="2"/>
  </w:num>
  <w:num w:numId="5" w16cid:durableId="1185823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183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500"/>
  <w:proofState w:spelling="clean" w:grammar="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07033E"/>
    <w:rsid w:val="00751CFC"/>
    <w:rsid w:val="00834E64"/>
    <w:rsid w:val="00BE31E0"/>
    <w:rsid w:val="00C20074"/>
    <w:rsid w:val="00C70313"/>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pPr>
      <w:spacing w:after="0" w:line="240" w:lineRule="auto"/>
    </w:pPr>
    <w:rPr>
      <w:rFonts w:ascii="Arial" w:eastAsia="Arial" w:hAnsi="Arial" w:cs="Arial"/>
      <w:sz w:val="20"/>
      <w:szCs w:val="20"/>
      <w:lang w:eastAsia="en-GB"/>
    </w:rPr>
  </w:style>
  <w:style w:type="character" w:customStyle="1" w:styleId="KommentartextZchn">
    <w:name w:val="Kommentartext Zchn"/>
    <w:basedOn w:val="Absatz-Standardschriftart"/>
    <w:link w:val="Kommentartext"/>
    <w:uiPriority w:val="99"/>
    <w:semiHidden/>
    <w:rPr>
      <w:rFonts w:ascii="Arial" w:eastAsia="Arial" w:hAnsi="Arial" w:cs="Arial"/>
      <w:sz w:val="20"/>
      <w:szCs w:val="20"/>
      <w:lang w:eastAsia="en-GB"/>
    </w:rPr>
  </w:style>
  <w:style w:type="character" w:styleId="Kommentarzeichen">
    <w:name w:val="annotation reference"/>
    <w:basedOn w:val="Absatz-Standardschriftart"/>
    <w:uiPriority w:val="99"/>
    <w:semiHidden/>
    <w:unhideWhenUsed/>
    <w:rPr>
      <w:sz w:val="16"/>
      <w:szCs w:val="16"/>
    </w:rPr>
  </w:style>
  <w:style w:type="table" w:styleId="Tabellenraster">
    <w:name w:val="Table Grid"/>
    <w:basedOn w:val="NormaleTabelle"/>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KopfzeileZchn">
    <w:name w:val="Kopfzeile Zchn"/>
    <w:basedOn w:val="Absatz-Standardschriftart"/>
    <w:link w:val="Kopfzeile"/>
    <w:uiPriority w:val="99"/>
    <w:rPr>
      <w:rFonts w:ascii="Arial" w:eastAsia="Arial" w:hAnsi="Arial" w:cs="Arial"/>
      <w:lang w:eastAsia="en-GB"/>
    </w:rPr>
  </w:style>
  <w:style w:type="paragraph" w:styleId="Fuzeile">
    <w:name w:val="footer"/>
    <w:basedOn w:val="Standard"/>
    <w:link w:val="FuzeileZchn"/>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uzeileZchn">
    <w:name w:val="Fußzeile Zchn"/>
    <w:basedOn w:val="Absatz-Standardschriftart"/>
    <w:link w:val="Fuzeile"/>
    <w:uiPriority w:val="99"/>
    <w:rPr>
      <w:rFonts w:ascii="Arial" w:eastAsia="Arial" w:hAnsi="Arial" w:cs="Arial"/>
      <w:lang w:eastAsia="en-GB"/>
    </w:rPr>
  </w:style>
  <w:style w:type="table" w:customStyle="1" w:styleId="TableGrid1">
    <w:name w:val="Table Grid1"/>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enabsatz">
    <w:name w:val="List Paragraph"/>
    <w:basedOn w:val="Standard"/>
    <w:uiPriority w:val="34"/>
    <w:qFormat/>
    <w:pPr>
      <w:ind w:left="720"/>
      <w:contextualSpacing/>
    </w:pPr>
  </w:style>
  <w:style w:type="paragraph" w:styleId="Kommentarthema">
    <w:name w:val="annotation subject"/>
    <w:basedOn w:val="Kommentartext"/>
    <w:next w:val="Kommentartext"/>
    <w:link w:val="KommentarthemaZchn"/>
    <w:uiPriority w:val="99"/>
    <w:semiHidden/>
    <w:unhideWhenUsed/>
    <w:pPr>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Pr>
      <w:rFonts w:ascii="Arial" w:eastAsia="Arial" w:hAnsi="Arial" w:cs="Arial"/>
      <w:b/>
      <w:bCs/>
      <w:sz w:val="20"/>
      <w:szCs w:val="20"/>
      <w:lang w:eastAsia="en-GB"/>
    </w:rPr>
  </w:style>
  <w:style w:type="paragraph" w:styleId="berarbeitung">
    <w:name w:val="Revision"/>
    <w:hidden/>
    <w:uiPriority w:val="99"/>
    <w:semiHidden/>
    <w:pPr>
      <w:spacing w:after="0" w:line="240" w:lineRule="auto"/>
    </w:pPr>
  </w:style>
  <w:style w:type="table" w:customStyle="1" w:styleId="TableGrid2">
    <w:name w:val="Table Grid2"/>
    <w:basedOn w:val="NormaleTabelle"/>
    <w:next w:val="Tabellenraster"/>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15F40"/>
    <w:rsid w:val="00823D58"/>
    <w:rsid w:val="00866E3F"/>
    <w:rsid w:val="008973D6"/>
    <w:rsid w:val="009F7E10"/>
    <w:rsid w:val="00A1700F"/>
    <w:rsid w:val="00B1416F"/>
    <w:rsid w:val="00B231E4"/>
    <w:rsid w:val="00B6156C"/>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1738</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Matthias Söllner</cp:lastModifiedBy>
  <cp:revision>2</cp:revision>
  <dcterms:created xsi:type="dcterms:W3CDTF">2024-02-28T09:46:00Z</dcterms:created>
  <dcterms:modified xsi:type="dcterms:W3CDTF">2024-02-28T09:46:00Z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